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36C9D" w14:textId="18B6B33D" w:rsidR="00D74FD3" w:rsidRPr="00276821" w:rsidRDefault="003A1A17" w:rsidP="00825CC8">
      <w:pPr>
        <w:pStyle w:val="tc2"/>
        <w:shd w:val="clear" w:color="auto" w:fill="FFFFFF"/>
        <w:spacing w:line="276" w:lineRule="auto"/>
        <w:rPr>
          <w:rFonts w:ascii="Century" w:hAnsi="Century"/>
        </w:rPr>
      </w:pPr>
      <w:bookmarkStart w:id="0" w:name="_Hlk69735875"/>
      <w:bookmarkStart w:id="1" w:name="_Hlk62647722"/>
      <w:r w:rsidRPr="00276821">
        <w:rPr>
          <w:rFonts w:ascii="Century" w:hAnsi="Century"/>
          <w:noProof/>
          <w:lang w:val="ru-RU"/>
        </w:rPr>
        <w:drawing>
          <wp:inline distT="0" distB="0" distL="0" distR="0" wp14:anchorId="1E6208C0" wp14:editId="7AFD4427">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6CBA6B0B" w14:textId="77777777" w:rsidR="003A1A17" w:rsidRPr="00276821" w:rsidRDefault="003A1A17" w:rsidP="00825CC8">
      <w:pPr>
        <w:pStyle w:val="tc2"/>
        <w:shd w:val="clear" w:color="auto" w:fill="FFFFFF"/>
        <w:spacing w:line="240" w:lineRule="auto"/>
        <w:rPr>
          <w:rFonts w:ascii="Century" w:hAnsi="Century"/>
          <w:sz w:val="32"/>
          <w:szCs w:val="32"/>
        </w:rPr>
      </w:pPr>
      <w:r w:rsidRPr="00276821">
        <w:rPr>
          <w:rFonts w:ascii="Century" w:hAnsi="Century"/>
          <w:sz w:val="32"/>
          <w:szCs w:val="32"/>
        </w:rPr>
        <w:t>УКРАЇНА</w:t>
      </w:r>
    </w:p>
    <w:p w14:paraId="46A9850D" w14:textId="77777777" w:rsidR="003A1A17" w:rsidRPr="00276821" w:rsidRDefault="003A1A17" w:rsidP="00825CC8">
      <w:pPr>
        <w:pStyle w:val="tc2"/>
        <w:shd w:val="clear" w:color="auto" w:fill="FFFFFF"/>
        <w:spacing w:line="240" w:lineRule="auto"/>
        <w:rPr>
          <w:rFonts w:ascii="Century" w:hAnsi="Century"/>
          <w:b/>
          <w:sz w:val="32"/>
        </w:rPr>
      </w:pPr>
      <w:r w:rsidRPr="00276821">
        <w:rPr>
          <w:rFonts w:ascii="Century" w:hAnsi="Century"/>
          <w:b/>
          <w:sz w:val="32"/>
        </w:rPr>
        <w:t>ГОРОДОЦЬКА МІСЬКА РАДА</w:t>
      </w:r>
    </w:p>
    <w:p w14:paraId="70621E75" w14:textId="77777777" w:rsidR="003A1A17" w:rsidRPr="00276821" w:rsidRDefault="003A1A17" w:rsidP="00825CC8">
      <w:pPr>
        <w:pStyle w:val="tc2"/>
        <w:shd w:val="clear" w:color="auto" w:fill="FFFFFF"/>
        <w:spacing w:line="240" w:lineRule="auto"/>
        <w:rPr>
          <w:rFonts w:ascii="Century" w:hAnsi="Century"/>
          <w:sz w:val="32"/>
        </w:rPr>
      </w:pPr>
      <w:r w:rsidRPr="00276821">
        <w:rPr>
          <w:rFonts w:ascii="Century" w:hAnsi="Century"/>
          <w:sz w:val="32"/>
        </w:rPr>
        <w:t>ЛЬВІВСЬКОЇ ОБЛАСТІ</w:t>
      </w:r>
    </w:p>
    <w:p w14:paraId="7F376D6E" w14:textId="1BAECF67" w:rsidR="003A1A17" w:rsidRPr="0085526B" w:rsidRDefault="00AC46DB" w:rsidP="00825CC8">
      <w:pPr>
        <w:pStyle w:val="tc2"/>
        <w:shd w:val="clear" w:color="auto" w:fill="FFFFFF"/>
        <w:spacing w:line="240" w:lineRule="auto"/>
        <w:rPr>
          <w:rFonts w:ascii="Century" w:hAnsi="Century"/>
          <w:bCs/>
          <w:sz w:val="28"/>
          <w:szCs w:val="28"/>
        </w:rPr>
      </w:pPr>
      <w:r>
        <w:rPr>
          <w:rFonts w:ascii="Century" w:hAnsi="Century"/>
          <w:bCs/>
          <w:sz w:val="28"/>
          <w:szCs w:val="28"/>
        </w:rPr>
        <w:t>3</w:t>
      </w:r>
      <w:r w:rsidR="00B94C5A">
        <w:rPr>
          <w:rFonts w:ascii="Century" w:hAnsi="Century"/>
          <w:bCs/>
          <w:sz w:val="28"/>
          <w:szCs w:val="28"/>
        </w:rPr>
        <w:t>3</w:t>
      </w:r>
      <w:r w:rsidR="00BB2EEE" w:rsidRPr="00C41938">
        <w:rPr>
          <w:rFonts w:ascii="Century" w:hAnsi="Century"/>
          <w:b/>
          <w:sz w:val="28"/>
          <w:szCs w:val="28"/>
        </w:rPr>
        <w:t xml:space="preserve"> </w:t>
      </w:r>
      <w:r w:rsidR="00D74FD3" w:rsidRPr="0085526B">
        <w:rPr>
          <w:rFonts w:ascii="Century" w:hAnsi="Century"/>
          <w:bCs/>
          <w:caps/>
          <w:sz w:val="28"/>
          <w:szCs w:val="28"/>
        </w:rPr>
        <w:t>сесія восьмого скликання</w:t>
      </w:r>
    </w:p>
    <w:p w14:paraId="0C6E09C7" w14:textId="76F51023" w:rsidR="003A1A17" w:rsidRPr="0085526B" w:rsidRDefault="003A1A17" w:rsidP="00825CC8">
      <w:pPr>
        <w:spacing w:line="276" w:lineRule="auto"/>
        <w:jc w:val="center"/>
        <w:rPr>
          <w:rFonts w:ascii="Century" w:hAnsi="Century"/>
          <w:b/>
          <w:sz w:val="32"/>
          <w:szCs w:val="32"/>
        </w:rPr>
      </w:pPr>
      <w:r w:rsidRPr="00C41938">
        <w:rPr>
          <w:rFonts w:ascii="Century" w:hAnsi="Century"/>
          <w:b/>
          <w:sz w:val="32"/>
          <w:szCs w:val="32"/>
        </w:rPr>
        <w:t>РІШЕННЯ</w:t>
      </w:r>
      <w:r w:rsidRPr="0085526B">
        <w:rPr>
          <w:rFonts w:ascii="Century" w:hAnsi="Century"/>
          <w:b/>
          <w:sz w:val="32"/>
          <w:szCs w:val="32"/>
        </w:rPr>
        <w:t xml:space="preserve"> </w:t>
      </w:r>
      <w:r w:rsidRPr="00C41938">
        <w:rPr>
          <w:rFonts w:ascii="Century" w:hAnsi="Century"/>
          <w:bCs/>
          <w:sz w:val="32"/>
          <w:szCs w:val="32"/>
        </w:rPr>
        <w:t>№</w:t>
      </w:r>
      <w:r w:rsidR="001C6D5C" w:rsidRPr="0085526B">
        <w:rPr>
          <w:rFonts w:ascii="Century" w:hAnsi="Century"/>
          <w:b/>
          <w:sz w:val="32"/>
          <w:szCs w:val="32"/>
        </w:rPr>
        <w:t xml:space="preserve"> </w:t>
      </w:r>
    </w:p>
    <w:p w14:paraId="7479D1A9" w14:textId="4DD9C1A6" w:rsidR="00532D8B" w:rsidRPr="00276821" w:rsidRDefault="00B94C5A" w:rsidP="00825CC8">
      <w:pPr>
        <w:jc w:val="both"/>
        <w:rPr>
          <w:rFonts w:ascii="Century" w:hAnsi="Century"/>
          <w:sz w:val="28"/>
          <w:szCs w:val="28"/>
        </w:rPr>
      </w:pPr>
      <w:bookmarkStart w:id="2" w:name="_Hlk69735883"/>
      <w:bookmarkEnd w:id="0"/>
      <w:r>
        <w:rPr>
          <w:rFonts w:ascii="Century" w:hAnsi="Century"/>
          <w:sz w:val="28"/>
          <w:szCs w:val="28"/>
        </w:rPr>
        <w:t>20</w:t>
      </w:r>
      <w:r w:rsidR="005C17E6">
        <w:rPr>
          <w:rFonts w:ascii="Century" w:hAnsi="Century"/>
          <w:sz w:val="28"/>
          <w:szCs w:val="28"/>
        </w:rPr>
        <w:t xml:space="preserve"> </w:t>
      </w:r>
      <w:r>
        <w:rPr>
          <w:rFonts w:ascii="Century" w:hAnsi="Century"/>
          <w:sz w:val="28"/>
          <w:szCs w:val="28"/>
        </w:rPr>
        <w:t>лип</w:t>
      </w:r>
      <w:r w:rsidR="00AC46DB">
        <w:rPr>
          <w:rFonts w:ascii="Century" w:hAnsi="Century"/>
          <w:sz w:val="28"/>
          <w:szCs w:val="28"/>
        </w:rPr>
        <w:t>ня</w:t>
      </w:r>
      <w:r w:rsidR="00DD5E39">
        <w:rPr>
          <w:rFonts w:ascii="Century" w:hAnsi="Century"/>
          <w:sz w:val="28"/>
          <w:szCs w:val="28"/>
        </w:rPr>
        <w:t xml:space="preserve"> </w:t>
      </w:r>
      <w:r w:rsidR="003A1A17" w:rsidRPr="00276821">
        <w:rPr>
          <w:rFonts w:ascii="Century" w:hAnsi="Century"/>
          <w:sz w:val="28"/>
          <w:szCs w:val="28"/>
        </w:rPr>
        <w:t>202</w:t>
      </w:r>
      <w:r w:rsidR="001F1A3C">
        <w:rPr>
          <w:rFonts w:ascii="Century" w:hAnsi="Century"/>
          <w:sz w:val="28"/>
          <w:szCs w:val="28"/>
        </w:rPr>
        <w:t>3</w:t>
      </w:r>
      <w:r w:rsidR="00F61A39" w:rsidRPr="00276821">
        <w:rPr>
          <w:rFonts w:ascii="Century" w:hAnsi="Century"/>
          <w:sz w:val="28"/>
          <w:szCs w:val="28"/>
        </w:rPr>
        <w:t xml:space="preserve"> </w:t>
      </w:r>
      <w:r w:rsidR="003A1A17" w:rsidRPr="00276821">
        <w:rPr>
          <w:rFonts w:ascii="Century" w:hAnsi="Century"/>
          <w:sz w:val="28"/>
          <w:szCs w:val="28"/>
        </w:rPr>
        <w:t>року</w:t>
      </w:r>
      <w:r w:rsidR="007541B8" w:rsidRPr="00276821">
        <w:rPr>
          <w:rFonts w:ascii="Century" w:hAnsi="Century"/>
          <w:sz w:val="28"/>
          <w:szCs w:val="28"/>
        </w:rPr>
        <w:tab/>
      </w:r>
      <w:r w:rsidR="007541B8" w:rsidRPr="00276821">
        <w:rPr>
          <w:rFonts w:ascii="Century" w:hAnsi="Century"/>
          <w:sz w:val="28"/>
          <w:szCs w:val="28"/>
        </w:rPr>
        <w:tab/>
      </w:r>
      <w:r w:rsidR="007541B8" w:rsidRPr="00276821">
        <w:rPr>
          <w:rFonts w:ascii="Century" w:hAnsi="Century"/>
          <w:sz w:val="28"/>
          <w:szCs w:val="28"/>
        </w:rPr>
        <w:tab/>
      </w:r>
      <w:r w:rsidR="007541B8" w:rsidRPr="00276821">
        <w:rPr>
          <w:rFonts w:ascii="Century" w:hAnsi="Century"/>
          <w:sz w:val="28"/>
          <w:szCs w:val="28"/>
        </w:rPr>
        <w:tab/>
      </w:r>
      <w:r w:rsidR="007541B8" w:rsidRPr="00276821">
        <w:rPr>
          <w:rFonts w:ascii="Century" w:hAnsi="Century"/>
          <w:sz w:val="28"/>
          <w:szCs w:val="28"/>
        </w:rPr>
        <w:tab/>
      </w:r>
      <w:r w:rsidR="007541B8" w:rsidRPr="00276821">
        <w:rPr>
          <w:rFonts w:ascii="Century" w:hAnsi="Century"/>
          <w:sz w:val="28"/>
          <w:szCs w:val="28"/>
        </w:rPr>
        <w:tab/>
      </w:r>
      <w:r w:rsidR="0058123B">
        <w:rPr>
          <w:rFonts w:ascii="Century" w:hAnsi="Century"/>
          <w:sz w:val="28"/>
          <w:szCs w:val="28"/>
        </w:rPr>
        <w:tab/>
      </w:r>
      <w:r w:rsidR="001F1A3C">
        <w:rPr>
          <w:rFonts w:ascii="Century" w:hAnsi="Century"/>
          <w:sz w:val="28"/>
          <w:szCs w:val="28"/>
        </w:rPr>
        <w:tab/>
      </w:r>
      <w:r w:rsidR="00F070A4">
        <w:rPr>
          <w:rFonts w:ascii="Century" w:hAnsi="Century"/>
          <w:sz w:val="28"/>
          <w:szCs w:val="28"/>
        </w:rPr>
        <w:t xml:space="preserve"> </w:t>
      </w:r>
      <w:r w:rsidR="0058123B">
        <w:rPr>
          <w:rFonts w:ascii="Century" w:hAnsi="Century"/>
          <w:sz w:val="28"/>
          <w:szCs w:val="28"/>
        </w:rPr>
        <w:t xml:space="preserve"> </w:t>
      </w:r>
      <w:r w:rsidR="00F070A4">
        <w:rPr>
          <w:rFonts w:ascii="Century" w:hAnsi="Century"/>
          <w:sz w:val="28"/>
          <w:szCs w:val="28"/>
        </w:rPr>
        <w:t xml:space="preserve">   </w:t>
      </w:r>
      <w:r w:rsidR="00532D8B" w:rsidRPr="00276821">
        <w:rPr>
          <w:rFonts w:ascii="Century" w:hAnsi="Century"/>
          <w:sz w:val="28"/>
          <w:szCs w:val="28"/>
        </w:rPr>
        <w:t>м. Городок</w:t>
      </w:r>
    </w:p>
    <w:bookmarkEnd w:id="1"/>
    <w:bookmarkEnd w:id="2"/>
    <w:p w14:paraId="006D2D58" w14:textId="77777777" w:rsidR="00F80900" w:rsidRPr="00BF62F9" w:rsidRDefault="00F80900" w:rsidP="00825CC8">
      <w:pPr>
        <w:spacing w:line="276" w:lineRule="auto"/>
        <w:rPr>
          <w:rFonts w:ascii="Century" w:hAnsi="Century"/>
          <w:sz w:val="32"/>
          <w:szCs w:val="32"/>
          <w:lang w:eastAsia="uk-UA"/>
        </w:rPr>
      </w:pPr>
    </w:p>
    <w:p w14:paraId="777140A3" w14:textId="73EF7713" w:rsidR="00F80900" w:rsidRPr="0004076F" w:rsidRDefault="00F80900" w:rsidP="00825CC8">
      <w:pPr>
        <w:tabs>
          <w:tab w:val="left" w:pos="4395"/>
        </w:tabs>
        <w:spacing w:after="240" w:line="276" w:lineRule="auto"/>
        <w:ind w:right="5527"/>
        <w:rPr>
          <w:rFonts w:ascii="Century" w:hAnsi="Century"/>
          <w:b/>
          <w:bCs/>
          <w:sz w:val="28"/>
          <w:szCs w:val="28"/>
          <w:lang w:eastAsia="uk-UA"/>
        </w:rPr>
      </w:pPr>
      <w:r w:rsidRPr="0004076F">
        <w:rPr>
          <w:rFonts w:ascii="Century" w:hAnsi="Century"/>
          <w:b/>
          <w:bCs/>
          <w:sz w:val="28"/>
          <w:szCs w:val="28"/>
          <w:lang w:eastAsia="uk-UA"/>
        </w:rPr>
        <w:t>Про поряд</w:t>
      </w:r>
      <w:r w:rsidR="0074615E" w:rsidRPr="0004076F">
        <w:rPr>
          <w:rFonts w:ascii="Century" w:hAnsi="Century"/>
          <w:b/>
          <w:bCs/>
          <w:sz w:val="28"/>
          <w:szCs w:val="28"/>
          <w:lang w:eastAsia="uk-UA"/>
        </w:rPr>
        <w:t>ок</w:t>
      </w:r>
      <w:r w:rsidRPr="0004076F">
        <w:rPr>
          <w:rFonts w:ascii="Century" w:hAnsi="Century"/>
          <w:b/>
          <w:bCs/>
          <w:sz w:val="28"/>
          <w:szCs w:val="28"/>
          <w:lang w:eastAsia="uk-UA"/>
        </w:rPr>
        <w:t xml:space="preserve"> денн</w:t>
      </w:r>
      <w:r w:rsidR="0074615E" w:rsidRPr="0004076F">
        <w:rPr>
          <w:rFonts w:ascii="Century" w:hAnsi="Century"/>
          <w:b/>
          <w:bCs/>
          <w:sz w:val="28"/>
          <w:szCs w:val="28"/>
          <w:lang w:eastAsia="uk-UA"/>
        </w:rPr>
        <w:t>ий</w:t>
      </w:r>
      <w:r w:rsidR="005C17E6" w:rsidRPr="0004076F">
        <w:rPr>
          <w:rFonts w:ascii="Century" w:hAnsi="Century"/>
          <w:b/>
          <w:bCs/>
          <w:sz w:val="28"/>
          <w:szCs w:val="28"/>
          <w:lang w:eastAsia="uk-UA"/>
        </w:rPr>
        <w:t xml:space="preserve"> </w:t>
      </w:r>
      <w:r w:rsidR="0058123B">
        <w:rPr>
          <w:rFonts w:ascii="Century" w:hAnsi="Century"/>
          <w:b/>
          <w:bCs/>
          <w:sz w:val="28"/>
          <w:szCs w:val="28"/>
          <w:lang w:eastAsia="uk-UA"/>
        </w:rPr>
        <w:t>3</w:t>
      </w:r>
      <w:r w:rsidR="00B94C5A">
        <w:rPr>
          <w:rFonts w:ascii="Century" w:hAnsi="Century"/>
          <w:b/>
          <w:bCs/>
          <w:sz w:val="28"/>
          <w:szCs w:val="28"/>
          <w:lang w:eastAsia="uk-UA"/>
        </w:rPr>
        <w:t>3</w:t>
      </w:r>
      <w:r w:rsidRPr="0004076F">
        <w:rPr>
          <w:rFonts w:ascii="Century" w:hAnsi="Century"/>
          <w:b/>
          <w:bCs/>
          <w:sz w:val="28"/>
          <w:szCs w:val="28"/>
          <w:lang w:eastAsia="uk-UA"/>
        </w:rPr>
        <w:t xml:space="preserve"> сесії міської ради </w:t>
      </w:r>
    </w:p>
    <w:p w14:paraId="4EC9ABD8" w14:textId="77777777" w:rsidR="00F80900" w:rsidRPr="0004076F" w:rsidRDefault="00C737F1" w:rsidP="00825CC8">
      <w:pPr>
        <w:spacing w:line="276" w:lineRule="auto"/>
        <w:jc w:val="both"/>
        <w:rPr>
          <w:rFonts w:ascii="Century" w:hAnsi="Century"/>
          <w:sz w:val="28"/>
          <w:szCs w:val="28"/>
          <w:lang w:eastAsia="uk-UA"/>
        </w:rPr>
      </w:pPr>
      <w:r w:rsidRPr="0004076F">
        <w:rPr>
          <w:rFonts w:ascii="Century" w:hAnsi="Century"/>
          <w:sz w:val="28"/>
          <w:szCs w:val="28"/>
          <w:lang w:eastAsia="uk-UA"/>
        </w:rPr>
        <w:t xml:space="preserve">Заслухавши та обговоривши порядок денний сесії, запропонований міським головою, враховуючи пропозиції постійних комісій, депутатських фракцій, депутатів, </w:t>
      </w:r>
      <w:r w:rsidR="0074615E" w:rsidRPr="0004076F">
        <w:rPr>
          <w:rFonts w:ascii="Century" w:hAnsi="Century"/>
          <w:sz w:val="28"/>
          <w:szCs w:val="28"/>
          <w:lang w:eastAsia="uk-UA"/>
        </w:rPr>
        <w:t>Городоцька міська рада восьмого скликання</w:t>
      </w:r>
    </w:p>
    <w:p w14:paraId="29D261CD" w14:textId="7A0C9D24" w:rsidR="00F80900" w:rsidRPr="0004076F" w:rsidRDefault="00F80900" w:rsidP="00825CC8">
      <w:pPr>
        <w:pStyle w:val="af2"/>
        <w:jc w:val="left"/>
      </w:pPr>
      <w:r w:rsidRPr="0004076F">
        <w:t xml:space="preserve">ВИРІШИЛА: </w:t>
      </w:r>
    </w:p>
    <w:p w14:paraId="06FEB145" w14:textId="65A5D905" w:rsidR="00F80900" w:rsidRDefault="0002484D" w:rsidP="00825CC8">
      <w:pPr>
        <w:pStyle w:val="a4"/>
        <w:spacing w:before="0" w:beforeAutospacing="0" w:after="0" w:afterAutospacing="0" w:line="276" w:lineRule="auto"/>
        <w:jc w:val="both"/>
        <w:rPr>
          <w:rFonts w:ascii="Century" w:hAnsi="Century"/>
          <w:sz w:val="28"/>
          <w:szCs w:val="28"/>
        </w:rPr>
      </w:pPr>
      <w:r w:rsidRPr="0004076F">
        <w:rPr>
          <w:rFonts w:ascii="Century" w:hAnsi="Century"/>
          <w:sz w:val="28"/>
          <w:szCs w:val="28"/>
        </w:rPr>
        <w:t>з</w:t>
      </w:r>
      <w:r w:rsidR="00EC0021" w:rsidRPr="0004076F">
        <w:rPr>
          <w:rFonts w:ascii="Century" w:hAnsi="Century"/>
          <w:sz w:val="28"/>
          <w:szCs w:val="28"/>
        </w:rPr>
        <w:t xml:space="preserve">атвердити такий порядок денний </w:t>
      </w:r>
      <w:r w:rsidR="0058123B" w:rsidRPr="00AC46DB">
        <w:rPr>
          <w:rFonts w:ascii="Century" w:hAnsi="Century"/>
          <w:color w:val="800000"/>
          <w:sz w:val="28"/>
          <w:szCs w:val="28"/>
        </w:rPr>
        <w:t>3</w:t>
      </w:r>
      <w:r w:rsidR="00B94C5A">
        <w:rPr>
          <w:rFonts w:ascii="Century" w:hAnsi="Century"/>
          <w:color w:val="800000"/>
          <w:sz w:val="28"/>
          <w:szCs w:val="28"/>
        </w:rPr>
        <w:t>3</w:t>
      </w:r>
      <w:r w:rsidR="00F80900" w:rsidRPr="0004076F">
        <w:rPr>
          <w:rFonts w:ascii="Century" w:hAnsi="Century"/>
          <w:sz w:val="28"/>
          <w:szCs w:val="28"/>
        </w:rPr>
        <w:t xml:space="preserve"> сесії Городоцької міської ради восьмого скликання</w:t>
      </w:r>
      <w:r w:rsidR="00C737F1" w:rsidRPr="0004076F">
        <w:rPr>
          <w:rFonts w:ascii="Century" w:hAnsi="Century"/>
          <w:sz w:val="28"/>
          <w:szCs w:val="28"/>
        </w:rPr>
        <w:t xml:space="preserve"> і винести на обговорення такі питання</w:t>
      </w:r>
      <w:r w:rsidR="00F80900" w:rsidRPr="0004076F">
        <w:rPr>
          <w:rFonts w:ascii="Century" w:hAnsi="Century"/>
          <w:sz w:val="28"/>
          <w:szCs w:val="28"/>
        </w:rPr>
        <w:t>:</w:t>
      </w:r>
    </w:p>
    <w:p w14:paraId="60F43EDD" w14:textId="77777777" w:rsidR="00B94C5A" w:rsidRPr="00B94C5A" w:rsidRDefault="00B94C5A" w:rsidP="00B94C5A">
      <w:pPr>
        <w:pStyle w:val="a4"/>
        <w:numPr>
          <w:ilvl w:val="0"/>
          <w:numId w:val="12"/>
        </w:numPr>
        <w:ind w:left="0" w:firstLine="567"/>
        <w:jc w:val="both"/>
        <w:rPr>
          <w:rFonts w:ascii="Century" w:hAnsi="Century"/>
          <w:sz w:val="28"/>
          <w:szCs w:val="28"/>
        </w:rPr>
      </w:pPr>
      <w:r w:rsidRPr="00B94C5A">
        <w:rPr>
          <w:rFonts w:ascii="Century" w:hAnsi="Century"/>
          <w:sz w:val="28"/>
          <w:szCs w:val="28"/>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151C7C07" w14:textId="77777777" w:rsidR="00B94C5A" w:rsidRPr="00B94C5A" w:rsidRDefault="00B94C5A" w:rsidP="00B94C5A">
      <w:pPr>
        <w:pStyle w:val="a4"/>
        <w:numPr>
          <w:ilvl w:val="0"/>
          <w:numId w:val="12"/>
        </w:numPr>
        <w:ind w:left="0" w:firstLine="567"/>
        <w:jc w:val="both"/>
        <w:rPr>
          <w:rFonts w:ascii="Century" w:hAnsi="Century"/>
          <w:sz w:val="28"/>
          <w:szCs w:val="28"/>
        </w:rPr>
      </w:pPr>
      <w:r w:rsidRPr="00B94C5A">
        <w:rPr>
          <w:rFonts w:ascii="Century" w:hAnsi="Century"/>
          <w:sz w:val="28"/>
          <w:szCs w:val="28"/>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00CEE6EC" w14:textId="77777777" w:rsidR="00B94C5A" w:rsidRPr="00B94C5A" w:rsidRDefault="00B94C5A" w:rsidP="00B94C5A">
      <w:pPr>
        <w:pStyle w:val="a4"/>
        <w:numPr>
          <w:ilvl w:val="0"/>
          <w:numId w:val="12"/>
        </w:numPr>
        <w:ind w:left="0" w:firstLine="567"/>
        <w:jc w:val="both"/>
        <w:rPr>
          <w:rFonts w:ascii="Century" w:hAnsi="Century"/>
          <w:sz w:val="28"/>
          <w:szCs w:val="28"/>
        </w:rPr>
      </w:pPr>
      <w:r w:rsidRPr="00B94C5A">
        <w:rPr>
          <w:rFonts w:ascii="Century" w:hAnsi="Century"/>
          <w:sz w:val="28"/>
          <w:szCs w:val="28"/>
        </w:rPr>
        <w:t>Про внесення змін до рішення Городоцької міської ради від 15 грудня 2022 року №22/27-5256</w:t>
      </w:r>
    </w:p>
    <w:p w14:paraId="1C7D9F10" w14:textId="77777777" w:rsidR="00B94C5A" w:rsidRPr="00B94C5A" w:rsidRDefault="00B94C5A" w:rsidP="00B94C5A">
      <w:pPr>
        <w:pStyle w:val="a4"/>
        <w:numPr>
          <w:ilvl w:val="0"/>
          <w:numId w:val="12"/>
        </w:numPr>
        <w:ind w:left="0" w:firstLine="567"/>
        <w:jc w:val="both"/>
        <w:rPr>
          <w:rFonts w:ascii="Century" w:hAnsi="Century"/>
          <w:sz w:val="28"/>
          <w:szCs w:val="28"/>
        </w:rPr>
      </w:pPr>
      <w:r w:rsidRPr="00B94C5A">
        <w:rPr>
          <w:rFonts w:ascii="Century" w:hAnsi="Century"/>
          <w:sz w:val="28"/>
          <w:szCs w:val="28"/>
        </w:rPr>
        <w:t>Про надання дозволу на передачу майна комунальної власності Городоцької міської ради   військовим частинам</w:t>
      </w:r>
    </w:p>
    <w:p w14:paraId="1A4BEC8D" w14:textId="77777777" w:rsidR="00B94C5A" w:rsidRPr="00B94C5A" w:rsidRDefault="00B94C5A" w:rsidP="00B94C5A">
      <w:pPr>
        <w:pStyle w:val="a4"/>
        <w:numPr>
          <w:ilvl w:val="0"/>
          <w:numId w:val="12"/>
        </w:numPr>
        <w:ind w:left="0" w:firstLine="567"/>
        <w:jc w:val="both"/>
        <w:rPr>
          <w:rFonts w:ascii="Century" w:hAnsi="Century"/>
          <w:sz w:val="28"/>
          <w:szCs w:val="28"/>
        </w:rPr>
      </w:pPr>
      <w:r w:rsidRPr="00B94C5A">
        <w:rPr>
          <w:rFonts w:ascii="Century" w:hAnsi="Century"/>
          <w:sz w:val="28"/>
          <w:szCs w:val="28"/>
        </w:rPr>
        <w:t>Про включення в перелік  об’єктів  малої приватизації комунальної власності територіальної громади, що підлягають приватизації шляхом продажу на аукціонах</w:t>
      </w:r>
    </w:p>
    <w:p w14:paraId="6DBEA3FD" w14:textId="77777777" w:rsidR="00B94C5A" w:rsidRPr="00B94C5A" w:rsidRDefault="00B94C5A" w:rsidP="00B94C5A">
      <w:pPr>
        <w:pStyle w:val="a4"/>
        <w:numPr>
          <w:ilvl w:val="0"/>
          <w:numId w:val="12"/>
        </w:numPr>
        <w:ind w:left="0" w:firstLine="567"/>
        <w:jc w:val="both"/>
        <w:rPr>
          <w:rFonts w:ascii="Century" w:hAnsi="Century"/>
          <w:sz w:val="28"/>
          <w:szCs w:val="28"/>
        </w:rPr>
      </w:pPr>
      <w:r w:rsidRPr="00B94C5A">
        <w:rPr>
          <w:rFonts w:ascii="Century" w:hAnsi="Century"/>
          <w:sz w:val="28"/>
          <w:szCs w:val="28"/>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45A62366" w14:textId="77777777" w:rsidR="00B94C5A" w:rsidRPr="00B94C5A" w:rsidRDefault="00B94C5A" w:rsidP="00B94C5A">
      <w:pPr>
        <w:pStyle w:val="a4"/>
        <w:numPr>
          <w:ilvl w:val="0"/>
          <w:numId w:val="12"/>
        </w:numPr>
        <w:ind w:left="0" w:firstLine="567"/>
        <w:jc w:val="both"/>
        <w:rPr>
          <w:rFonts w:ascii="Century" w:hAnsi="Century"/>
          <w:sz w:val="28"/>
          <w:szCs w:val="28"/>
        </w:rPr>
      </w:pPr>
      <w:r w:rsidRPr="00B94C5A">
        <w:rPr>
          <w:rFonts w:ascii="Century" w:hAnsi="Century"/>
          <w:sz w:val="28"/>
          <w:szCs w:val="28"/>
        </w:rPr>
        <w:t>Про внесення змін в рішення сесії міської ради від 15.12.2022 р. № 22/27-5260 «Про затвердження кошторису видатків на утримання Городоцької міської ради та її виконавчого апарату на 2023 рік»</w:t>
      </w:r>
    </w:p>
    <w:p w14:paraId="11A8D34E" w14:textId="77777777" w:rsidR="00B94C5A" w:rsidRPr="00B94C5A" w:rsidRDefault="00B94C5A" w:rsidP="00B94C5A">
      <w:pPr>
        <w:pStyle w:val="a4"/>
        <w:numPr>
          <w:ilvl w:val="0"/>
          <w:numId w:val="12"/>
        </w:numPr>
        <w:ind w:left="0" w:firstLine="567"/>
        <w:jc w:val="both"/>
        <w:rPr>
          <w:rFonts w:ascii="Century" w:hAnsi="Century"/>
          <w:sz w:val="28"/>
          <w:szCs w:val="28"/>
        </w:rPr>
      </w:pPr>
      <w:r w:rsidRPr="00B94C5A">
        <w:rPr>
          <w:rFonts w:ascii="Century" w:hAnsi="Century"/>
          <w:sz w:val="28"/>
          <w:szCs w:val="28"/>
        </w:rPr>
        <w:lastRenderedPageBreak/>
        <w:t>Про внесення змін в рішення сесії Городоцької міської ради від 22.12.2022р. №60 « Про затвердження Програми розвитку та фінансової підтримки комунального некомерційного підприємства «Городоцька  стоматологічна поліклініка» Львівської області на 2021- 2024 роки»</w:t>
      </w:r>
    </w:p>
    <w:p w14:paraId="14BF033F" w14:textId="77777777" w:rsidR="00B94C5A" w:rsidRPr="00B94C5A" w:rsidRDefault="00B94C5A" w:rsidP="00B94C5A">
      <w:pPr>
        <w:pStyle w:val="a4"/>
        <w:numPr>
          <w:ilvl w:val="0"/>
          <w:numId w:val="12"/>
        </w:numPr>
        <w:ind w:left="0" w:firstLine="567"/>
        <w:jc w:val="both"/>
        <w:rPr>
          <w:rFonts w:ascii="Century" w:hAnsi="Century"/>
          <w:sz w:val="28"/>
          <w:szCs w:val="28"/>
        </w:rPr>
      </w:pPr>
      <w:r w:rsidRPr="00B94C5A">
        <w:rPr>
          <w:rFonts w:ascii="Century" w:hAnsi="Century"/>
          <w:sz w:val="28"/>
          <w:szCs w:val="28"/>
        </w:rPr>
        <w:t>Про затвердження Програми фінансової підтримки КЗ ЛОР «Обласне бюро судово-медичної експертизи» на 2023 рік</w:t>
      </w:r>
    </w:p>
    <w:p w14:paraId="7EEC4C4B" w14:textId="77777777" w:rsidR="00B94C5A" w:rsidRPr="00B94C5A" w:rsidRDefault="00B94C5A" w:rsidP="00B94C5A">
      <w:pPr>
        <w:pStyle w:val="a4"/>
        <w:numPr>
          <w:ilvl w:val="0"/>
          <w:numId w:val="12"/>
        </w:numPr>
        <w:ind w:left="0" w:firstLine="567"/>
        <w:jc w:val="both"/>
        <w:rPr>
          <w:rFonts w:ascii="Century" w:hAnsi="Century"/>
          <w:sz w:val="28"/>
          <w:szCs w:val="28"/>
        </w:rPr>
      </w:pPr>
      <w:r w:rsidRPr="00B94C5A">
        <w:rPr>
          <w:rFonts w:ascii="Century" w:hAnsi="Century"/>
          <w:sz w:val="28"/>
          <w:szCs w:val="28"/>
        </w:rPr>
        <w:t>Про внесення змін до «Програми охорони навколишнього природного середовища Городоцької територіальної громади на 2023-2025 роки» затвердженої рішенням сесії Городоцької міської ради від 15.12.2022р. №22/27-5246</w:t>
      </w:r>
    </w:p>
    <w:p w14:paraId="4A37D33B" w14:textId="77777777" w:rsidR="00B94C5A" w:rsidRPr="00B94C5A" w:rsidRDefault="00B94C5A" w:rsidP="00B94C5A">
      <w:pPr>
        <w:pStyle w:val="a4"/>
        <w:numPr>
          <w:ilvl w:val="0"/>
          <w:numId w:val="12"/>
        </w:numPr>
        <w:ind w:left="0" w:firstLine="567"/>
        <w:jc w:val="both"/>
        <w:rPr>
          <w:rFonts w:ascii="Century" w:hAnsi="Century"/>
          <w:sz w:val="28"/>
          <w:szCs w:val="28"/>
        </w:rPr>
      </w:pPr>
      <w:r w:rsidRPr="00B94C5A">
        <w:rPr>
          <w:rFonts w:ascii="Century" w:hAnsi="Century"/>
          <w:sz w:val="28"/>
          <w:szCs w:val="28"/>
        </w:rPr>
        <w:t>Про внесення змін в рішення сесії від 22 грудня 2020р. №63 «Про затвердження Програми розвитку мережі й утримання автомобільних доріг, організації та безпеки дорожнього руху Городоцької міської ради на 2021-2024 роки»</w:t>
      </w:r>
    </w:p>
    <w:p w14:paraId="5AAF4D2F" w14:textId="77777777" w:rsidR="00B94C5A" w:rsidRPr="00B94C5A" w:rsidRDefault="00B94C5A" w:rsidP="00B94C5A">
      <w:pPr>
        <w:pStyle w:val="a4"/>
        <w:numPr>
          <w:ilvl w:val="0"/>
          <w:numId w:val="12"/>
        </w:numPr>
        <w:ind w:left="0" w:firstLine="567"/>
        <w:jc w:val="both"/>
        <w:rPr>
          <w:rFonts w:ascii="Century" w:hAnsi="Century"/>
          <w:sz w:val="28"/>
          <w:szCs w:val="28"/>
        </w:rPr>
      </w:pPr>
      <w:r w:rsidRPr="00B94C5A">
        <w:rPr>
          <w:rFonts w:ascii="Century" w:hAnsi="Century"/>
          <w:sz w:val="28"/>
          <w:szCs w:val="28"/>
        </w:rPr>
        <w:t>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w:t>
      </w:r>
    </w:p>
    <w:p w14:paraId="1230DA3F" w14:textId="77777777" w:rsidR="00B94C5A" w:rsidRPr="00B94C5A" w:rsidRDefault="00B94C5A" w:rsidP="00B94C5A">
      <w:pPr>
        <w:pStyle w:val="a4"/>
        <w:numPr>
          <w:ilvl w:val="0"/>
          <w:numId w:val="12"/>
        </w:numPr>
        <w:ind w:left="0" w:firstLine="567"/>
        <w:jc w:val="both"/>
        <w:rPr>
          <w:rFonts w:ascii="Century" w:hAnsi="Century"/>
          <w:sz w:val="28"/>
          <w:szCs w:val="28"/>
        </w:rPr>
      </w:pPr>
      <w:r w:rsidRPr="00B94C5A">
        <w:rPr>
          <w:rFonts w:ascii="Century" w:hAnsi="Century"/>
          <w:sz w:val="28"/>
          <w:szCs w:val="28"/>
        </w:rPr>
        <w:t>Про внесення змін в рішення сесії Городоцької міської ради від 15.12.2022 року № 22/27-5263 «Про затвердження кошторису видатків на утримання фінансового управління Городоцької міської ради на 2023 рік».</w:t>
      </w:r>
    </w:p>
    <w:p w14:paraId="24F56F51" w14:textId="1EA1A2FC" w:rsidR="00283E62" w:rsidRPr="00283E62" w:rsidRDefault="00283E62" w:rsidP="00180DA4">
      <w:pPr>
        <w:pStyle w:val="a4"/>
        <w:numPr>
          <w:ilvl w:val="0"/>
          <w:numId w:val="12"/>
        </w:numPr>
        <w:ind w:left="0" w:firstLine="567"/>
        <w:jc w:val="both"/>
        <w:rPr>
          <w:rFonts w:ascii="Century" w:hAnsi="Century"/>
          <w:sz w:val="28"/>
          <w:szCs w:val="28"/>
        </w:rPr>
      </w:pPr>
      <w:r w:rsidRPr="00283E62">
        <w:rPr>
          <w:rFonts w:ascii="Century" w:hAnsi="Century"/>
          <w:sz w:val="28"/>
          <w:szCs w:val="28"/>
        </w:rPr>
        <w:t>Земельні питання (перелік додається)</w:t>
      </w:r>
    </w:p>
    <w:p w14:paraId="060AC40C" w14:textId="070237C7" w:rsidR="00283E62" w:rsidRPr="002B5EF0" w:rsidRDefault="00283E62" w:rsidP="00180DA4">
      <w:pPr>
        <w:pStyle w:val="a4"/>
        <w:numPr>
          <w:ilvl w:val="0"/>
          <w:numId w:val="12"/>
        </w:numPr>
        <w:ind w:left="0" w:firstLine="567"/>
        <w:jc w:val="both"/>
        <w:rPr>
          <w:rFonts w:ascii="Century" w:hAnsi="Century"/>
          <w:sz w:val="28"/>
          <w:szCs w:val="28"/>
        </w:rPr>
      </w:pPr>
      <w:r>
        <w:rPr>
          <w:rFonts w:ascii="Century" w:hAnsi="Century"/>
          <w:sz w:val="28"/>
          <w:szCs w:val="28"/>
        </w:rPr>
        <w:t>Різне</w:t>
      </w:r>
    </w:p>
    <w:p w14:paraId="73138DB7" w14:textId="643ECA61" w:rsidR="000E79CF" w:rsidRDefault="000E79CF" w:rsidP="00825CC8">
      <w:pPr>
        <w:pStyle w:val="a4"/>
        <w:spacing w:before="0" w:beforeAutospacing="0" w:after="0" w:afterAutospacing="0" w:line="276" w:lineRule="auto"/>
        <w:jc w:val="both"/>
        <w:rPr>
          <w:rFonts w:ascii="Century" w:hAnsi="Century"/>
          <w:sz w:val="28"/>
          <w:szCs w:val="28"/>
        </w:rPr>
      </w:pPr>
    </w:p>
    <w:p w14:paraId="57E6E525" w14:textId="77777777" w:rsidR="000E79CF" w:rsidRPr="0004076F" w:rsidRDefault="000E79CF" w:rsidP="00825CC8">
      <w:pPr>
        <w:pStyle w:val="a4"/>
        <w:spacing w:before="0" w:beforeAutospacing="0" w:after="0" w:afterAutospacing="0" w:line="276" w:lineRule="auto"/>
        <w:jc w:val="both"/>
        <w:rPr>
          <w:rFonts w:ascii="Century" w:hAnsi="Century"/>
          <w:b/>
          <w:sz w:val="28"/>
          <w:szCs w:val="28"/>
        </w:rPr>
      </w:pPr>
    </w:p>
    <w:p w14:paraId="58D66DF4" w14:textId="59824435" w:rsidR="001F1A3C" w:rsidRDefault="00F80900" w:rsidP="00825CC8">
      <w:pPr>
        <w:pStyle w:val="a4"/>
        <w:spacing w:before="0" w:beforeAutospacing="0" w:after="0" w:afterAutospacing="0" w:line="276" w:lineRule="auto"/>
        <w:jc w:val="both"/>
        <w:rPr>
          <w:rFonts w:ascii="Century" w:hAnsi="Century"/>
          <w:b/>
          <w:sz w:val="28"/>
          <w:szCs w:val="28"/>
        </w:rPr>
      </w:pPr>
      <w:r w:rsidRPr="0004076F">
        <w:rPr>
          <w:rFonts w:ascii="Century" w:hAnsi="Century"/>
          <w:b/>
          <w:sz w:val="28"/>
          <w:szCs w:val="28"/>
        </w:rPr>
        <w:t>Міський голова</w:t>
      </w:r>
      <w:r w:rsidRPr="0004076F">
        <w:rPr>
          <w:rFonts w:ascii="Century" w:hAnsi="Century"/>
          <w:b/>
          <w:sz w:val="28"/>
          <w:szCs w:val="28"/>
        </w:rPr>
        <w:tab/>
      </w:r>
      <w:r w:rsidRPr="0004076F">
        <w:rPr>
          <w:rFonts w:ascii="Century" w:hAnsi="Century"/>
          <w:b/>
          <w:sz w:val="28"/>
          <w:szCs w:val="28"/>
        </w:rPr>
        <w:tab/>
      </w:r>
      <w:r w:rsidRPr="0004076F">
        <w:rPr>
          <w:rFonts w:ascii="Century" w:hAnsi="Century"/>
          <w:b/>
          <w:sz w:val="28"/>
          <w:szCs w:val="28"/>
        </w:rPr>
        <w:tab/>
      </w:r>
      <w:r w:rsidRPr="0004076F">
        <w:rPr>
          <w:rFonts w:ascii="Century" w:hAnsi="Century"/>
          <w:b/>
          <w:sz w:val="28"/>
          <w:szCs w:val="28"/>
        </w:rPr>
        <w:tab/>
      </w:r>
      <w:r w:rsidR="00BF62F9" w:rsidRPr="0004076F">
        <w:rPr>
          <w:rFonts w:ascii="Century" w:hAnsi="Century"/>
          <w:b/>
          <w:sz w:val="28"/>
          <w:szCs w:val="28"/>
        </w:rPr>
        <w:tab/>
      </w:r>
      <w:r w:rsidR="003876E1" w:rsidRPr="0004076F">
        <w:rPr>
          <w:rFonts w:ascii="Century" w:hAnsi="Century"/>
          <w:b/>
          <w:sz w:val="28"/>
          <w:szCs w:val="28"/>
        </w:rPr>
        <w:t xml:space="preserve">    </w:t>
      </w:r>
      <w:r w:rsidR="0085526B">
        <w:rPr>
          <w:rFonts w:ascii="Century" w:hAnsi="Century"/>
          <w:b/>
          <w:sz w:val="28"/>
          <w:szCs w:val="28"/>
        </w:rPr>
        <w:tab/>
      </w:r>
      <w:r w:rsidR="0085526B">
        <w:rPr>
          <w:rFonts w:ascii="Century" w:hAnsi="Century"/>
          <w:b/>
          <w:sz w:val="28"/>
          <w:szCs w:val="28"/>
        </w:rPr>
        <w:tab/>
      </w:r>
      <w:r w:rsidR="00DD7CE1">
        <w:rPr>
          <w:rFonts w:ascii="Century" w:hAnsi="Century"/>
          <w:b/>
          <w:sz w:val="28"/>
          <w:szCs w:val="28"/>
        </w:rPr>
        <w:t xml:space="preserve">  </w:t>
      </w:r>
      <w:r w:rsidR="003A1A17" w:rsidRPr="0004076F">
        <w:rPr>
          <w:rFonts w:ascii="Century" w:hAnsi="Century"/>
          <w:b/>
          <w:sz w:val="28"/>
          <w:szCs w:val="28"/>
        </w:rPr>
        <w:t>Володимир РЕМЕНЯК</w:t>
      </w:r>
    </w:p>
    <w:p w14:paraId="757F8349" w14:textId="77777777" w:rsidR="001F1A3C" w:rsidRDefault="001F1A3C" w:rsidP="00825CC8">
      <w:pPr>
        <w:rPr>
          <w:rFonts w:ascii="Century" w:eastAsia="Times New Roman" w:hAnsi="Century"/>
          <w:b/>
          <w:sz w:val="28"/>
          <w:szCs w:val="28"/>
          <w:lang w:eastAsia="uk-UA"/>
        </w:rPr>
      </w:pPr>
      <w:r>
        <w:rPr>
          <w:rFonts w:ascii="Century" w:hAnsi="Century"/>
          <w:b/>
          <w:sz w:val="28"/>
          <w:szCs w:val="28"/>
        </w:rPr>
        <w:br w:type="page"/>
      </w:r>
    </w:p>
    <w:p w14:paraId="1AF9D3BD" w14:textId="77777777" w:rsidR="001F1A3C" w:rsidRPr="001F1A3C" w:rsidRDefault="001F1A3C" w:rsidP="005D03B8">
      <w:pPr>
        <w:spacing w:line="276" w:lineRule="auto"/>
        <w:ind w:left="5103"/>
        <w:rPr>
          <w:rFonts w:ascii="Century" w:eastAsia="Times New Roman" w:hAnsi="Century"/>
          <w:b/>
        </w:rPr>
      </w:pPr>
      <w:r w:rsidRPr="001F1A3C">
        <w:rPr>
          <w:rFonts w:ascii="Century" w:eastAsia="Times New Roman" w:hAnsi="Century"/>
          <w:b/>
        </w:rPr>
        <w:lastRenderedPageBreak/>
        <w:t xml:space="preserve">Додаток </w:t>
      </w:r>
    </w:p>
    <w:p w14:paraId="7D3CBF4D" w14:textId="77777777" w:rsidR="001F1A3C" w:rsidRPr="005D03B8" w:rsidRDefault="001F1A3C" w:rsidP="005D03B8">
      <w:pPr>
        <w:spacing w:line="276" w:lineRule="auto"/>
        <w:ind w:left="5103"/>
        <w:rPr>
          <w:rFonts w:ascii="Century" w:eastAsia="Times New Roman" w:hAnsi="Century"/>
          <w:bCs/>
        </w:rPr>
      </w:pPr>
      <w:r w:rsidRPr="005D03B8">
        <w:rPr>
          <w:rFonts w:ascii="Century" w:eastAsia="Times New Roman" w:hAnsi="Century"/>
          <w:bCs/>
        </w:rPr>
        <w:t>до рішення сесії Городоцької міської ради Львівської області</w:t>
      </w:r>
    </w:p>
    <w:p w14:paraId="1E83FA07" w14:textId="2B738E62" w:rsidR="001F1A3C" w:rsidRDefault="005B160B" w:rsidP="005D03B8">
      <w:pPr>
        <w:spacing w:line="276" w:lineRule="auto"/>
        <w:ind w:left="5103"/>
        <w:rPr>
          <w:rFonts w:ascii="Century" w:eastAsia="Times New Roman" w:hAnsi="Century"/>
          <w:bCs/>
        </w:rPr>
      </w:pPr>
      <w:r>
        <w:rPr>
          <w:rFonts w:ascii="Century" w:eastAsia="Times New Roman" w:hAnsi="Century"/>
          <w:bCs/>
        </w:rPr>
        <w:t>20</w:t>
      </w:r>
      <w:r w:rsidR="001F1A3C" w:rsidRPr="005D03B8">
        <w:rPr>
          <w:rFonts w:ascii="Century" w:eastAsia="Times New Roman" w:hAnsi="Century"/>
          <w:bCs/>
        </w:rPr>
        <w:t>.0</w:t>
      </w:r>
      <w:r>
        <w:rPr>
          <w:rFonts w:ascii="Century" w:eastAsia="Times New Roman" w:hAnsi="Century"/>
          <w:bCs/>
        </w:rPr>
        <w:t>7</w:t>
      </w:r>
      <w:r w:rsidR="001F1A3C" w:rsidRPr="005D03B8">
        <w:rPr>
          <w:rFonts w:ascii="Century" w:eastAsia="Times New Roman" w:hAnsi="Century"/>
          <w:bCs/>
        </w:rPr>
        <w:t>.2023 № __</w:t>
      </w:r>
    </w:p>
    <w:p w14:paraId="33F11B55" w14:textId="00BB1BC5" w:rsidR="00F03649" w:rsidRPr="00F03649" w:rsidRDefault="00F03649" w:rsidP="00F03649">
      <w:pPr>
        <w:spacing w:line="276" w:lineRule="auto"/>
        <w:jc w:val="center"/>
        <w:rPr>
          <w:rFonts w:ascii="Century" w:eastAsia="Times New Roman" w:hAnsi="Century"/>
          <w:b/>
        </w:rPr>
      </w:pPr>
      <w:r w:rsidRPr="00F03649">
        <w:rPr>
          <w:rFonts w:ascii="Century" w:eastAsia="Times New Roman" w:hAnsi="Century"/>
          <w:b/>
          <w:sz w:val="28"/>
          <w:szCs w:val="28"/>
        </w:rPr>
        <w:t>Перелік земельних питань</w:t>
      </w:r>
    </w:p>
    <w:p w14:paraId="7DA1DE15" w14:textId="3AF11C06" w:rsidR="00FC2692" w:rsidRDefault="00F03649" w:rsidP="00FC2692">
      <w:pPr>
        <w:spacing w:after="120" w:line="276" w:lineRule="auto"/>
        <w:ind w:left="360" w:hanging="360"/>
        <w:jc w:val="both"/>
        <w:rPr>
          <w:rFonts w:ascii="Century" w:eastAsia="Times New Roman" w:hAnsi="Century"/>
          <w:b/>
          <w:bCs/>
          <w:lang w:eastAsia="en-US"/>
        </w:rPr>
      </w:pPr>
      <w:r>
        <w:rPr>
          <w:rFonts w:ascii="Century" w:eastAsia="Times New Roman" w:hAnsi="Century"/>
          <w:b/>
          <w:bCs/>
          <w:lang w:eastAsia="en-US"/>
        </w:rPr>
        <w:t xml:space="preserve">Розділ 1. </w:t>
      </w:r>
      <w:r w:rsidR="00FC2692" w:rsidRPr="00F03649">
        <w:rPr>
          <w:rFonts w:ascii="Century" w:eastAsia="Times New Roman" w:hAnsi="Century"/>
          <w:b/>
          <w:bCs/>
          <w:lang w:eastAsia="en-US"/>
        </w:rPr>
        <w:t>Архітектура та будівництво</w:t>
      </w:r>
    </w:p>
    <w:p w14:paraId="41EDB680" w14:textId="77777777" w:rsidR="002338EB" w:rsidRPr="002338EB" w:rsidRDefault="002338EB" w:rsidP="002338EB">
      <w:pPr>
        <w:pStyle w:val="a5"/>
        <w:numPr>
          <w:ilvl w:val="0"/>
          <w:numId w:val="20"/>
        </w:numPr>
        <w:spacing w:after="160"/>
        <w:ind w:left="0" w:firstLine="0"/>
        <w:jc w:val="both"/>
        <w:rPr>
          <w:rFonts w:ascii="Century" w:hAnsi="Century"/>
        </w:rPr>
      </w:pPr>
      <w:r w:rsidRPr="002338EB">
        <w:rPr>
          <w:rFonts w:ascii="Century" w:hAnsi="Century"/>
          <w:bCs/>
        </w:rPr>
        <w:t>Про надання дозволу відділу містобудування та архітектури  на розроблення детального плану території кварталу індивідуальної житлової забудови в районі вул.Княгині Ольги, вул.Застава, вул.О.Кобилянської в с.Мшана</w:t>
      </w:r>
    </w:p>
    <w:p w14:paraId="577F1840" w14:textId="77777777" w:rsidR="002338EB" w:rsidRPr="002338EB" w:rsidRDefault="002338EB" w:rsidP="002338EB">
      <w:pPr>
        <w:pStyle w:val="a5"/>
        <w:numPr>
          <w:ilvl w:val="0"/>
          <w:numId w:val="20"/>
        </w:numPr>
        <w:spacing w:after="160"/>
        <w:ind w:left="0" w:firstLine="0"/>
        <w:jc w:val="both"/>
        <w:rPr>
          <w:rFonts w:ascii="Century" w:hAnsi="Century"/>
        </w:rPr>
      </w:pPr>
      <w:r w:rsidRPr="002338EB">
        <w:rPr>
          <w:rFonts w:ascii="Century" w:hAnsi="Century"/>
          <w:bCs/>
        </w:rPr>
        <w:t xml:space="preserve">Про надання дозволу на розроблення детального плану території для реконструкції нежитлової будівлі (КПП) </w:t>
      </w:r>
      <w:bookmarkStart w:id="3" w:name="_Hlk139881050"/>
      <w:r w:rsidRPr="002338EB">
        <w:rPr>
          <w:rFonts w:ascii="Century" w:hAnsi="Century"/>
          <w:bCs/>
        </w:rPr>
        <w:t xml:space="preserve">гр.Мелян Уляни Степанівни </w:t>
      </w:r>
      <w:bookmarkEnd w:id="3"/>
      <w:r w:rsidRPr="002338EB">
        <w:rPr>
          <w:rFonts w:ascii="Century" w:hAnsi="Century"/>
          <w:bCs/>
        </w:rPr>
        <w:t xml:space="preserve">та будівництва адміністративно-офісної будівлі зі складськими приміщеннями </w:t>
      </w:r>
      <w:bookmarkStart w:id="4" w:name="_Hlk139895154"/>
      <w:r w:rsidRPr="002338EB">
        <w:rPr>
          <w:rFonts w:ascii="Century" w:hAnsi="Century"/>
          <w:bCs/>
        </w:rPr>
        <w:t>на вул.Любінська, 2 в м.Городок (за межами населеного пункту)</w:t>
      </w:r>
      <w:bookmarkEnd w:id="4"/>
    </w:p>
    <w:p w14:paraId="41D24197" w14:textId="77777777" w:rsidR="002338EB" w:rsidRPr="002338EB" w:rsidRDefault="002338EB" w:rsidP="002338EB">
      <w:pPr>
        <w:pStyle w:val="a5"/>
        <w:numPr>
          <w:ilvl w:val="0"/>
          <w:numId w:val="20"/>
        </w:numPr>
        <w:spacing w:after="160"/>
        <w:ind w:left="0" w:firstLine="0"/>
        <w:jc w:val="both"/>
        <w:rPr>
          <w:rFonts w:ascii="Century" w:hAnsi="Century"/>
        </w:rPr>
      </w:pPr>
      <w:r w:rsidRPr="002338EB">
        <w:rPr>
          <w:rFonts w:ascii="Century" w:hAnsi="Century"/>
          <w:bCs/>
        </w:rPr>
        <w:t xml:space="preserve">Про надання дозволу на розроблення детального плану території щодо зміни цільового призначення земельної ділянки </w:t>
      </w:r>
      <w:bookmarkStart w:id="5" w:name="_Hlk139879491"/>
      <w:r w:rsidRPr="002338EB">
        <w:rPr>
          <w:rFonts w:ascii="Century" w:hAnsi="Century"/>
          <w:bCs/>
        </w:rPr>
        <w:t>гр.Качмарського Миколи Володимировича</w:t>
      </w:r>
      <w:bookmarkEnd w:id="5"/>
      <w:r w:rsidRPr="002338EB">
        <w:rPr>
          <w:rFonts w:ascii="Century" w:hAnsi="Century"/>
          <w:bCs/>
        </w:rPr>
        <w:t xml:space="preserve"> для будівництва і обслуговування житлового будинку, господарських будівель і споруд в м.Городок</w:t>
      </w:r>
    </w:p>
    <w:p w14:paraId="3A2B1EBD" w14:textId="77777777" w:rsidR="002338EB" w:rsidRPr="002338EB" w:rsidRDefault="002338EB" w:rsidP="002338EB">
      <w:pPr>
        <w:pStyle w:val="a5"/>
        <w:numPr>
          <w:ilvl w:val="0"/>
          <w:numId w:val="20"/>
        </w:numPr>
        <w:spacing w:after="160"/>
        <w:ind w:left="0" w:firstLine="0"/>
        <w:jc w:val="both"/>
        <w:rPr>
          <w:rFonts w:ascii="Century" w:hAnsi="Century"/>
        </w:rPr>
      </w:pPr>
      <w:r w:rsidRPr="002338EB">
        <w:rPr>
          <w:rFonts w:ascii="Century" w:hAnsi="Century"/>
          <w:bCs/>
        </w:rPr>
        <w:t>Про надання дозволу на розроблення детального плану території щодо зміни цільового призначення земельних ділянок гр.Гіркової Марії Петрівни для будівництва та обслуговування будівель закладів побутового обслуговування в м.Городок (за межами населеного пункту)</w:t>
      </w:r>
    </w:p>
    <w:p w14:paraId="23470D2E" w14:textId="77777777" w:rsidR="002338EB" w:rsidRPr="002338EB" w:rsidRDefault="002338EB" w:rsidP="002338EB">
      <w:pPr>
        <w:pStyle w:val="a5"/>
        <w:numPr>
          <w:ilvl w:val="0"/>
          <w:numId w:val="20"/>
        </w:numPr>
        <w:spacing w:after="160"/>
        <w:ind w:left="0" w:firstLine="0"/>
        <w:jc w:val="both"/>
        <w:rPr>
          <w:rFonts w:ascii="Century" w:hAnsi="Century"/>
        </w:rPr>
      </w:pPr>
      <w:r w:rsidRPr="002338EB">
        <w:rPr>
          <w:rFonts w:ascii="Century" w:hAnsi="Century"/>
          <w:bCs/>
        </w:rPr>
        <w:t>Про надання дозволу на розроблення детального плану території щодо зміни цільового призначення земельних ділянок гр.Кулиняка Миколи Миколайовича для розміщення та експлуатації основних, підсобних і допоміжних будівель та споруд підприємств переробної, машинобудівної та іншої промисловості в с.Бартатів</w:t>
      </w:r>
    </w:p>
    <w:p w14:paraId="77D1735A" w14:textId="77777777" w:rsidR="002338EB" w:rsidRPr="002338EB" w:rsidRDefault="002338EB" w:rsidP="002338EB">
      <w:pPr>
        <w:pStyle w:val="a5"/>
        <w:numPr>
          <w:ilvl w:val="0"/>
          <w:numId w:val="20"/>
        </w:numPr>
        <w:spacing w:after="160"/>
        <w:ind w:left="0" w:firstLine="0"/>
        <w:jc w:val="both"/>
        <w:rPr>
          <w:rFonts w:ascii="Century" w:hAnsi="Century"/>
        </w:rPr>
      </w:pPr>
      <w:r w:rsidRPr="002338EB">
        <w:rPr>
          <w:rFonts w:ascii="Century" w:hAnsi="Century"/>
          <w:bCs/>
        </w:rPr>
        <w:t>Про надання дозволу на розроблення детального плану території щодо зміни цільового призначення земельної ділянки гр.Кулиняка Миколи Миколайовича для будівництва і обслуговування адміністративних будинків, офісних будівель компаній, які займаються підприємницькою діяльністю, пов’язаною з отриманням прибутку за межами м.Городок</w:t>
      </w:r>
    </w:p>
    <w:p w14:paraId="39433523" w14:textId="77777777" w:rsidR="002338EB" w:rsidRPr="002338EB" w:rsidRDefault="002338EB" w:rsidP="002338EB">
      <w:pPr>
        <w:pStyle w:val="a5"/>
        <w:numPr>
          <w:ilvl w:val="0"/>
          <w:numId w:val="20"/>
        </w:numPr>
        <w:spacing w:after="160"/>
        <w:ind w:left="0" w:firstLine="0"/>
        <w:jc w:val="both"/>
        <w:rPr>
          <w:rFonts w:ascii="Century" w:hAnsi="Century"/>
        </w:rPr>
      </w:pPr>
      <w:bookmarkStart w:id="6" w:name="_Hlk139881493"/>
      <w:r w:rsidRPr="002338EB">
        <w:rPr>
          <w:rFonts w:ascii="Century" w:hAnsi="Century"/>
        </w:rPr>
        <w:t xml:space="preserve">Про затвердження </w:t>
      </w:r>
      <w:bookmarkStart w:id="7" w:name="_Hlk139881721"/>
      <w:r w:rsidRPr="002338EB">
        <w:rPr>
          <w:rFonts w:ascii="Century" w:hAnsi="Century"/>
        </w:rPr>
        <w:t>детального плану території для будівництва та обслуговування магазину на вул.Верхнє Твердопілля в с.Речичани Львівського району Львівської області</w:t>
      </w:r>
      <w:bookmarkEnd w:id="6"/>
      <w:bookmarkEnd w:id="7"/>
      <w:r w:rsidRPr="002338EB">
        <w:rPr>
          <w:rFonts w:ascii="Century" w:hAnsi="Century"/>
        </w:rPr>
        <w:t xml:space="preserve"> та надання дозволу на розроблення проекту землеустрою</w:t>
      </w:r>
    </w:p>
    <w:p w14:paraId="625A59DA" w14:textId="77777777" w:rsidR="002338EB" w:rsidRPr="002338EB" w:rsidRDefault="002338EB" w:rsidP="002338EB">
      <w:pPr>
        <w:pStyle w:val="a5"/>
        <w:numPr>
          <w:ilvl w:val="0"/>
          <w:numId w:val="20"/>
        </w:numPr>
        <w:spacing w:after="160"/>
        <w:ind w:left="0" w:firstLine="0"/>
        <w:jc w:val="both"/>
        <w:rPr>
          <w:rFonts w:ascii="Century" w:hAnsi="Century"/>
        </w:rPr>
      </w:pPr>
      <w:r w:rsidRPr="002338EB">
        <w:rPr>
          <w:rFonts w:ascii="Century" w:hAnsi="Century"/>
        </w:rPr>
        <w:t xml:space="preserve">Про затвердження </w:t>
      </w:r>
      <w:bookmarkStart w:id="8" w:name="_Hlk139882470"/>
      <w:r w:rsidRPr="002338EB">
        <w:rPr>
          <w:rFonts w:ascii="Century" w:hAnsi="Century"/>
        </w:rPr>
        <w:t>детального плану території земельної ділянки для будівництва і обслуговування житлового будинку, господарських будівель і споруд гр.Попко Тетяни Йосифівни на вул.Івасюка в м.Городок Львівського району Львівської області</w:t>
      </w:r>
      <w:bookmarkEnd w:id="8"/>
    </w:p>
    <w:p w14:paraId="3F35EDBE" w14:textId="77777777" w:rsidR="002338EB" w:rsidRPr="002338EB" w:rsidRDefault="002338EB" w:rsidP="002338EB">
      <w:pPr>
        <w:pStyle w:val="a5"/>
        <w:numPr>
          <w:ilvl w:val="0"/>
          <w:numId w:val="20"/>
        </w:numPr>
        <w:spacing w:after="160"/>
        <w:ind w:left="0" w:firstLine="0"/>
        <w:jc w:val="both"/>
        <w:rPr>
          <w:rFonts w:ascii="Century" w:hAnsi="Century"/>
        </w:rPr>
      </w:pPr>
      <w:r w:rsidRPr="002338EB">
        <w:rPr>
          <w:rFonts w:ascii="Century" w:hAnsi="Century"/>
        </w:rPr>
        <w:t xml:space="preserve">Про затвердження </w:t>
      </w:r>
      <w:bookmarkStart w:id="9" w:name="_Hlk139882813"/>
      <w:r w:rsidRPr="002338EB">
        <w:rPr>
          <w:rFonts w:ascii="Century" w:hAnsi="Century"/>
        </w:rPr>
        <w:t xml:space="preserve">детального плану території земельної ділянки для влаштування автостоянки легкових автомобілів на 250-280 паркомісць та розміщення об'єктів торгівлі, побутового обслуговування в межах земельної ділянки комунальної власності, кадастровий номер 4620910100:29:008:0157, на території кладовища в м.Городок Львівської області </w:t>
      </w:r>
      <w:bookmarkEnd w:id="9"/>
      <w:r w:rsidRPr="002338EB">
        <w:rPr>
          <w:rFonts w:ascii="Century" w:hAnsi="Century"/>
        </w:rPr>
        <w:t>та надання дозволу на розроблення технічної документації із землеустрою щодо поділу земельної ділянки</w:t>
      </w:r>
    </w:p>
    <w:p w14:paraId="12EE5AEF" w14:textId="450F1532" w:rsidR="002338EB" w:rsidRPr="002338EB" w:rsidRDefault="002338EB" w:rsidP="002338EB">
      <w:pPr>
        <w:pStyle w:val="a5"/>
        <w:numPr>
          <w:ilvl w:val="0"/>
          <w:numId w:val="20"/>
        </w:numPr>
        <w:spacing w:after="160"/>
        <w:ind w:left="0" w:firstLine="0"/>
        <w:jc w:val="both"/>
        <w:rPr>
          <w:rFonts w:ascii="Century" w:hAnsi="Century"/>
        </w:rPr>
      </w:pPr>
      <w:r w:rsidRPr="002338EB">
        <w:rPr>
          <w:rFonts w:ascii="Century" w:hAnsi="Century"/>
        </w:rPr>
        <w:t xml:space="preserve">Про затвердження  детального плану території </w:t>
      </w:r>
      <w:bookmarkStart w:id="10" w:name="_Hlk139888475"/>
      <w:r w:rsidRPr="002338EB">
        <w:rPr>
          <w:rFonts w:ascii="Century" w:hAnsi="Century"/>
        </w:rPr>
        <w:t xml:space="preserve">щодо зміни цільового призначення земельної ділянки гр.Батюкевича Андрія Орестовича для </w:t>
      </w:r>
      <w:r w:rsidRPr="002338EB">
        <w:rPr>
          <w:rFonts w:ascii="Century" w:hAnsi="Century"/>
        </w:rPr>
        <w:lastRenderedPageBreak/>
        <w:t>будівництва багатоквартирного житлового будинку з вбудованими приміщеннями громадського призначення на вул.</w:t>
      </w:r>
      <w:r>
        <w:rPr>
          <w:rFonts w:ascii="Century" w:hAnsi="Century"/>
        </w:rPr>
        <w:t xml:space="preserve"> </w:t>
      </w:r>
      <w:r w:rsidRPr="002338EB">
        <w:rPr>
          <w:rFonts w:ascii="Century" w:hAnsi="Century"/>
        </w:rPr>
        <w:t>Львівській в м.Городок</w:t>
      </w:r>
      <w:bookmarkEnd w:id="10"/>
    </w:p>
    <w:p w14:paraId="262AB18B" w14:textId="77777777" w:rsidR="008B4878" w:rsidRDefault="008B4878" w:rsidP="00825CC8">
      <w:pPr>
        <w:spacing w:line="276" w:lineRule="auto"/>
        <w:rPr>
          <w:rFonts w:ascii="Century" w:eastAsia="Times New Roman" w:hAnsi="Century"/>
          <w:b/>
        </w:rPr>
      </w:pPr>
    </w:p>
    <w:p w14:paraId="481BA2F4" w14:textId="038BD302" w:rsidR="001F1A3C" w:rsidRPr="00F03649" w:rsidRDefault="00F03649" w:rsidP="00825CC8">
      <w:pPr>
        <w:spacing w:line="276" w:lineRule="auto"/>
        <w:rPr>
          <w:rFonts w:ascii="Century" w:eastAsia="Times New Roman" w:hAnsi="Century"/>
          <w:b/>
        </w:rPr>
      </w:pPr>
      <w:r>
        <w:rPr>
          <w:rFonts w:ascii="Century" w:eastAsia="Times New Roman" w:hAnsi="Century"/>
          <w:b/>
        </w:rPr>
        <w:t xml:space="preserve">Розділ 2. </w:t>
      </w:r>
      <w:r w:rsidR="00FC2692" w:rsidRPr="00F03649">
        <w:rPr>
          <w:rFonts w:ascii="Century" w:eastAsia="Times New Roman" w:hAnsi="Century"/>
          <w:b/>
        </w:rPr>
        <w:t>Земельні питання</w:t>
      </w:r>
    </w:p>
    <w:p w14:paraId="0D98F88C" w14:textId="77777777" w:rsidR="00833D3A" w:rsidRDefault="00833D3A" w:rsidP="00833D3A">
      <w:pPr>
        <w:pStyle w:val="22"/>
        <w:numPr>
          <w:ilvl w:val="0"/>
          <w:numId w:val="21"/>
        </w:numPr>
        <w:ind w:left="0" w:firstLine="426"/>
        <w:jc w:val="both"/>
        <w:rPr>
          <w:sz w:val="26"/>
          <w:szCs w:val="26"/>
        </w:rPr>
      </w:pPr>
      <w:r>
        <w:rPr>
          <w:szCs w:val="26"/>
        </w:rPr>
        <w:t xml:space="preserve">Про надання дозволу Філіпчуку Віктору Васильовичу на розроблення технічної документації із землеустрою щодо встановлення (відновлення) меж земельної ділянки в натурі (на місцевості) для ведення особистого селянського господарства в с. Мшана Львівського району Львівської області </w:t>
      </w:r>
    </w:p>
    <w:p w14:paraId="4083C330" w14:textId="77777777" w:rsidR="00833D3A" w:rsidRDefault="00833D3A" w:rsidP="00833D3A">
      <w:pPr>
        <w:pStyle w:val="22"/>
        <w:numPr>
          <w:ilvl w:val="0"/>
          <w:numId w:val="21"/>
        </w:numPr>
        <w:ind w:left="0" w:firstLine="426"/>
        <w:jc w:val="both"/>
        <w:rPr>
          <w:szCs w:val="26"/>
        </w:rPr>
      </w:pPr>
      <w:r>
        <w:rPr>
          <w:szCs w:val="26"/>
        </w:rPr>
        <w:t>Про надання дозволу Морміль Степану Васильовичу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19E3E859" w14:textId="77777777" w:rsidR="00833D3A" w:rsidRDefault="00833D3A" w:rsidP="00833D3A">
      <w:pPr>
        <w:pStyle w:val="22"/>
        <w:numPr>
          <w:ilvl w:val="0"/>
          <w:numId w:val="21"/>
        </w:numPr>
        <w:ind w:left="0" w:firstLine="426"/>
        <w:jc w:val="both"/>
        <w:rPr>
          <w:szCs w:val="26"/>
        </w:rPr>
      </w:pPr>
      <w:r>
        <w:rPr>
          <w:szCs w:val="26"/>
        </w:rPr>
        <w:t xml:space="preserve">Про надання дозволу Баїк Любові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   </w:t>
      </w:r>
    </w:p>
    <w:p w14:paraId="575564FD" w14:textId="77777777" w:rsidR="00833D3A" w:rsidRDefault="00833D3A" w:rsidP="00833D3A">
      <w:pPr>
        <w:pStyle w:val="22"/>
        <w:numPr>
          <w:ilvl w:val="0"/>
          <w:numId w:val="21"/>
        </w:numPr>
        <w:ind w:left="0" w:firstLine="426"/>
        <w:jc w:val="both"/>
        <w:rPr>
          <w:szCs w:val="26"/>
        </w:rPr>
      </w:pPr>
      <w:r>
        <w:rPr>
          <w:szCs w:val="26"/>
        </w:rPr>
        <w:t xml:space="preserve">Про надання дозволу Данчишин Наталії Володимирівні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Заверещицького старостинського округу Городоцької міської ради  </w:t>
      </w:r>
    </w:p>
    <w:p w14:paraId="021022C5" w14:textId="77777777" w:rsidR="00833D3A" w:rsidRDefault="00833D3A" w:rsidP="00833D3A">
      <w:pPr>
        <w:pStyle w:val="22"/>
        <w:numPr>
          <w:ilvl w:val="0"/>
          <w:numId w:val="21"/>
        </w:numPr>
        <w:ind w:left="0" w:firstLine="426"/>
        <w:jc w:val="both"/>
        <w:rPr>
          <w:lang w:eastAsia="uk-UA"/>
        </w:rPr>
      </w:pPr>
      <w:r>
        <w:rPr>
          <w:lang w:eastAsia="uk-UA"/>
        </w:rPr>
        <w:t xml:space="preserve">Про надання дозволу Островському Степану Федоровичу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  </w:t>
      </w:r>
    </w:p>
    <w:p w14:paraId="40127F69" w14:textId="77777777" w:rsidR="00833D3A" w:rsidRDefault="00833D3A" w:rsidP="00833D3A">
      <w:pPr>
        <w:pStyle w:val="22"/>
        <w:numPr>
          <w:ilvl w:val="0"/>
          <w:numId w:val="21"/>
        </w:numPr>
        <w:ind w:left="0" w:firstLine="426"/>
        <w:jc w:val="both"/>
        <w:rPr>
          <w:szCs w:val="26"/>
          <w:lang w:eastAsia="en-US"/>
        </w:rPr>
      </w:pPr>
      <w:r>
        <w:rPr>
          <w:szCs w:val="26"/>
        </w:rPr>
        <w:t>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4620983900:34:000:0148 площею 21,0447 га на території Городоцької міської ради  Львівського району Львівської області</w:t>
      </w:r>
    </w:p>
    <w:p w14:paraId="20AEC08E" w14:textId="77777777" w:rsidR="00833D3A" w:rsidRDefault="00833D3A" w:rsidP="00833D3A">
      <w:pPr>
        <w:pStyle w:val="22"/>
        <w:numPr>
          <w:ilvl w:val="0"/>
          <w:numId w:val="21"/>
        </w:numPr>
        <w:ind w:left="0" w:firstLine="426"/>
        <w:jc w:val="both"/>
        <w:rPr>
          <w:szCs w:val="26"/>
        </w:rPr>
      </w:pPr>
      <w:r>
        <w:rPr>
          <w:szCs w:val="26"/>
        </w:rPr>
        <w:t xml:space="preserve">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w:t>
      </w:r>
      <w:r>
        <w:rPr>
          <w:rFonts w:cs="Arial"/>
          <w:color w:val="212529"/>
          <w:szCs w:val="26"/>
          <w:shd w:val="clear" w:color="auto" w:fill="FFFFFF"/>
        </w:rPr>
        <w:t xml:space="preserve">4620986200:18:000:0019 </w:t>
      </w:r>
      <w:r>
        <w:rPr>
          <w:szCs w:val="26"/>
        </w:rPr>
        <w:t>площею 2,9039 га на території Городоцької міської ради  Львівського району Львівської області</w:t>
      </w:r>
    </w:p>
    <w:p w14:paraId="6B1DD728" w14:textId="77777777" w:rsidR="00833D3A" w:rsidRDefault="00833D3A" w:rsidP="00833D3A">
      <w:pPr>
        <w:pStyle w:val="22"/>
        <w:ind w:left="0" w:firstLine="426"/>
        <w:jc w:val="both"/>
        <w:rPr>
          <w:szCs w:val="26"/>
        </w:rPr>
      </w:pPr>
    </w:p>
    <w:p w14:paraId="72D415FC" w14:textId="77777777" w:rsidR="00833D3A" w:rsidRDefault="00833D3A" w:rsidP="00833D3A">
      <w:pPr>
        <w:pStyle w:val="22"/>
        <w:numPr>
          <w:ilvl w:val="0"/>
          <w:numId w:val="21"/>
        </w:numPr>
        <w:ind w:left="0" w:firstLine="426"/>
        <w:jc w:val="both"/>
        <w:rPr>
          <w:szCs w:val="26"/>
        </w:rPr>
      </w:pPr>
      <w:r>
        <w:rPr>
          <w:szCs w:val="26"/>
        </w:rPr>
        <w:t xml:space="preserve">Про надання дозволу на розроблення проекту землеустрою щодо відведення у комунальну власність земельної ділянки під громадськими сіножатями та громадськими пасовищами на території с. Бартатів Городоцької міської ради Львівської області   </w:t>
      </w:r>
    </w:p>
    <w:p w14:paraId="4D5C5982" w14:textId="77777777" w:rsidR="00833D3A" w:rsidRDefault="00833D3A" w:rsidP="00833D3A">
      <w:pPr>
        <w:pStyle w:val="22"/>
        <w:ind w:left="0" w:firstLine="426"/>
        <w:jc w:val="both"/>
        <w:rPr>
          <w:szCs w:val="26"/>
        </w:rPr>
      </w:pPr>
    </w:p>
    <w:p w14:paraId="6AE2BEE5" w14:textId="77777777" w:rsidR="00833D3A" w:rsidRDefault="00833D3A" w:rsidP="00833D3A">
      <w:pPr>
        <w:pStyle w:val="22"/>
        <w:numPr>
          <w:ilvl w:val="0"/>
          <w:numId w:val="21"/>
        </w:numPr>
        <w:ind w:left="0" w:firstLine="426"/>
        <w:jc w:val="both"/>
        <w:rPr>
          <w:szCs w:val="26"/>
        </w:rPr>
      </w:pPr>
      <w:r>
        <w:rPr>
          <w:szCs w:val="26"/>
        </w:rPr>
        <w:t>Про затвердження технічної документації із землеустрою щодо встановлення (відновлення) меж земельної ділянки в натурі (на місцевості) Косминій Мирославі Степанівні для будівництва і обслуговування житлового будинку, господарських будівель і споруд розташованої за адресою: вул. Хутірівка, 11, с. Дубаневичі</w:t>
      </w:r>
    </w:p>
    <w:p w14:paraId="17C23BE6"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Крисько Ганні Михайлівні для будівництва і обслуговування житлового будинку, господарських будівель і споруд розташованої за адресою: вул. Заставська, 72, с. Дубаневичі </w:t>
      </w:r>
    </w:p>
    <w:p w14:paraId="11809ED4" w14:textId="77777777" w:rsidR="00833D3A" w:rsidRDefault="00833D3A" w:rsidP="00833D3A">
      <w:pPr>
        <w:pStyle w:val="22"/>
        <w:numPr>
          <w:ilvl w:val="0"/>
          <w:numId w:val="21"/>
        </w:numPr>
        <w:ind w:left="0" w:firstLine="426"/>
        <w:jc w:val="both"/>
        <w:rPr>
          <w:lang w:eastAsia="uk-UA"/>
        </w:rPr>
      </w:pPr>
      <w:r>
        <w:rPr>
          <w:lang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Оліярник Іванні Іванівні для будівництва і обслуговування житлового будинку, господарських будівель і споруд розташованої за адресою: вул. Садова,32, с. Путятичі </w:t>
      </w:r>
    </w:p>
    <w:p w14:paraId="0E59EE4E" w14:textId="77777777" w:rsidR="00833D3A" w:rsidRDefault="00833D3A" w:rsidP="00833D3A">
      <w:pPr>
        <w:pStyle w:val="22"/>
        <w:numPr>
          <w:ilvl w:val="0"/>
          <w:numId w:val="21"/>
        </w:numPr>
        <w:ind w:left="0" w:firstLine="426"/>
        <w:jc w:val="both"/>
        <w:rPr>
          <w:szCs w:val="26"/>
          <w:lang w:eastAsia="en-US"/>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Сабату Володимиру </w:t>
      </w:r>
      <w:r>
        <w:rPr>
          <w:szCs w:val="26"/>
        </w:rPr>
        <w:lastRenderedPageBreak/>
        <w:t xml:space="preserve">Степановичу для будівництва і обслуговування житлового будинку, господарських будівель і споруд розташованої за адресою: вул. Нижня, 33, с. Добряни </w:t>
      </w:r>
    </w:p>
    <w:p w14:paraId="2B17DE29"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Сліпак Роману Романовичу для будівництва і обслуговування житлового будинку, господарських будівель і споруд розташованої за адресою: вул. Львівська, 453, м. Городок </w:t>
      </w:r>
    </w:p>
    <w:p w14:paraId="4DB28ABC"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Шандрі Марії Степанівні для будівництва і обслуговування житлового будинку, господарських будівель і споруд розташованої за адресою: вул. Лугова,137, с. Мавковичі </w:t>
      </w:r>
    </w:p>
    <w:p w14:paraId="55811ED8"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Горошко Володимиру Ярославовичу для будівництва і обслуговування житлового будинку, господарських будівель і споруд розташованої за адресою: вул. Заставська, 25, м. Городок </w:t>
      </w:r>
    </w:p>
    <w:p w14:paraId="5589286C"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Саламасі Богдану Івановичу для будівництва і обслуговування житлового будинку, господарських будівель і споруд розташованої за адресою: вул. Львівська, 307-А, м. Городок </w:t>
      </w:r>
    </w:p>
    <w:p w14:paraId="09E09CEA"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Гриб Марії Іванівні для будівництва і обслуговування житлового будинку, господарських будівель і споруд розташованої за адресою: вул. Львівська, 170, м. Городок </w:t>
      </w:r>
    </w:p>
    <w:p w14:paraId="08F08325"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Дмитріву Андрію Івановичу для будівництва і обслуговування житлового будинку, господарських будівель і споруд розташованої за адресою: вул. Підгір'я, 112, м. Городок </w:t>
      </w:r>
    </w:p>
    <w:p w14:paraId="0DE3D685"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Василіву Павлу Петровичу для будівництва і обслуговування житлового будинку, господарських будівель і споруд розташованої за адресою: вул. Миру, 7, с. Черлянське Передмістя </w:t>
      </w:r>
    </w:p>
    <w:p w14:paraId="78A96901"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Скварчило Любові Богданівні для будівництва і обслуговування житлового будинку, господарських будівель і споруд розташованої за адресою: вул. Раковець, 63, с. Градівка </w:t>
      </w:r>
    </w:p>
    <w:p w14:paraId="162E5084"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Сліпко Лесі Богданівні для будівництва і обслуговування житлового будинку, господарських будівель і споруд розташованої за адресою: вул. Польова, 4, с. Артищів </w:t>
      </w:r>
    </w:p>
    <w:p w14:paraId="09D382E4"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Іванчак Софії Федорівні для будівництва і обслуговування житлового будинку, господарських будівель і споруд розташованої за адресою: вул. Шевченка, 37, с. Градівка </w:t>
      </w:r>
    </w:p>
    <w:p w14:paraId="12511B61" w14:textId="77777777" w:rsidR="00833D3A" w:rsidRDefault="00833D3A" w:rsidP="00833D3A">
      <w:pPr>
        <w:pStyle w:val="22"/>
        <w:numPr>
          <w:ilvl w:val="0"/>
          <w:numId w:val="21"/>
        </w:numPr>
        <w:ind w:left="0" w:firstLine="426"/>
        <w:jc w:val="both"/>
        <w:rPr>
          <w:szCs w:val="26"/>
        </w:rPr>
      </w:pPr>
      <w:r>
        <w:rPr>
          <w:szCs w:val="26"/>
        </w:rPr>
        <w:t>Про затвердження технічної документації із землеустрою щодо встановлення (відновлення) меж земельної ділянки в натурі (на місцевості) Баран Дарії Василівні для будівництва і обслуговування житлового будинку, господарських будівель і споруд розташованої за адресою: вул. Раковець, 57, с. Градівка</w:t>
      </w:r>
    </w:p>
    <w:p w14:paraId="4C9414B4" w14:textId="77777777" w:rsidR="00833D3A" w:rsidRDefault="00833D3A" w:rsidP="00833D3A">
      <w:pPr>
        <w:pStyle w:val="22"/>
        <w:numPr>
          <w:ilvl w:val="0"/>
          <w:numId w:val="21"/>
        </w:numPr>
        <w:ind w:left="0" w:firstLine="426"/>
        <w:jc w:val="both"/>
        <w:rPr>
          <w:szCs w:val="26"/>
        </w:rPr>
      </w:pPr>
      <w:r>
        <w:rPr>
          <w:szCs w:val="26"/>
        </w:rPr>
        <w:t>Про затвердження технічної документації із землеустрою щодо встановлення (відновлення) меж земельної ділянки в натурі (на місцевості) Ковальчик Наталії Петрівні для будівництва і обслуговування житлового будинку, господарських будівель і споруд розташованої за адресою: вул. Франка І., 82, с. Мшана</w:t>
      </w:r>
    </w:p>
    <w:p w14:paraId="67EB2DA2"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Гадзало Вірі Степанівні для </w:t>
      </w:r>
      <w:r>
        <w:rPr>
          <w:szCs w:val="26"/>
        </w:rPr>
        <w:lastRenderedPageBreak/>
        <w:t>будівництва і обслуговування житлового будинку, господарських будівель і споруд розташованої за адресою: вул. Шептицького,35, м. Городок</w:t>
      </w:r>
    </w:p>
    <w:p w14:paraId="44427D70"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Жеребух Марії Степанівні для будівництва і обслуговування житлового будинку, господарських будівель і споруд розташованої за адресою: вул. Бічна, 161, с. Керниця </w:t>
      </w:r>
    </w:p>
    <w:p w14:paraId="45D30682"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Штойко Роману Миколайовичу для будівництва і обслуговування житлового будинку, господарських будівель і споруд розташованої за адресою: вул. Зушицька, 5, с. Зушиці </w:t>
      </w:r>
    </w:p>
    <w:p w14:paraId="4BAD7461" w14:textId="77777777" w:rsidR="00833D3A" w:rsidRDefault="00833D3A" w:rsidP="00833D3A">
      <w:pPr>
        <w:pStyle w:val="22"/>
        <w:numPr>
          <w:ilvl w:val="0"/>
          <w:numId w:val="21"/>
        </w:numPr>
        <w:ind w:left="0" w:firstLine="426"/>
        <w:jc w:val="both"/>
        <w:rPr>
          <w:szCs w:val="26"/>
        </w:rPr>
      </w:pPr>
      <w:r>
        <w:rPr>
          <w:szCs w:val="26"/>
          <w:lang w:eastAsia="uk-UA"/>
        </w:rPr>
        <w:t xml:space="preserve">Про затвердження технічної документації із землеустрою щодо встановлення (відновлення) меж земельної ділянки в натурі (на місцевості) Захарко Василю Володимировичу, Захарко Ганні Степанівні, Захарко Марії Василівні для будівництва і обслуговування житлового будинку, господарських будівель і споруд розташованої за адресою: вул. Окружна, 7, с. Черляни </w:t>
      </w:r>
    </w:p>
    <w:p w14:paraId="58568E32"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освіти в с. Милятин, вул. Лісова, 26, Львівського району Львівської області та передачу її в постійне користування Гуманітарному управлінню Городоцької міської ради Львівської області </w:t>
      </w:r>
    </w:p>
    <w:p w14:paraId="0B99EFA8"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поділу земельної ділянки комунальної власності Городоцької міської ради Львівського району Львівської області </w:t>
      </w:r>
    </w:p>
    <w:p w14:paraId="2B8BAB31" w14:textId="77777777" w:rsidR="00833D3A" w:rsidRDefault="00833D3A" w:rsidP="00833D3A">
      <w:pPr>
        <w:pStyle w:val="22"/>
        <w:numPr>
          <w:ilvl w:val="0"/>
          <w:numId w:val="21"/>
        </w:numPr>
        <w:ind w:left="0" w:firstLine="426"/>
        <w:jc w:val="both"/>
        <w:rPr>
          <w:szCs w:val="26"/>
        </w:rPr>
      </w:pPr>
      <w:bookmarkStart w:id="11" w:name="_Hlk139876223"/>
      <w:r>
        <w:rPr>
          <w:szCs w:val="26"/>
          <w:lang w:eastAsia="uk-UA"/>
        </w:rPr>
        <w:t xml:space="preserve">Про затвердження технічної документації із землеустрою щодо встановлення (відновлення) меж земельних ділянок в натурі (на місцевості) </w:t>
      </w:r>
      <w:r>
        <w:rPr>
          <w:szCs w:val="26"/>
        </w:rPr>
        <w:t xml:space="preserve">для ведення товарного сільськогосподарського виробництва на території Градівського старостинського округу Городоцької міської ради та передачі їх в оренду </w:t>
      </w:r>
      <w:r>
        <w:rPr>
          <w:szCs w:val="26"/>
          <w:lang w:eastAsia="uk-UA"/>
        </w:rPr>
        <w:t xml:space="preserve">ТОВ </w:t>
      </w:r>
      <w:r>
        <w:rPr>
          <w:szCs w:val="26"/>
        </w:rPr>
        <w:t xml:space="preserve">«Західні аграрні традиції» </w:t>
      </w:r>
      <w:bookmarkEnd w:id="11"/>
    </w:p>
    <w:p w14:paraId="28334241" w14:textId="77777777" w:rsidR="00833D3A" w:rsidRDefault="00833D3A" w:rsidP="00833D3A">
      <w:pPr>
        <w:pStyle w:val="22"/>
        <w:numPr>
          <w:ilvl w:val="0"/>
          <w:numId w:val="21"/>
        </w:numPr>
        <w:ind w:left="0" w:firstLine="426"/>
        <w:jc w:val="both"/>
        <w:rPr>
          <w:szCs w:val="26"/>
        </w:rPr>
      </w:pPr>
      <w:r>
        <w:rPr>
          <w:szCs w:val="26"/>
        </w:rPr>
        <w:t>Про затвердження технічної документації із землеустрою щодо встановлення (відновлення) меж земельної ділянки в натурі (на місцевості) Броді Степанії Андріївні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51818E14"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Муринець Володимиру Степановичу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 </w:t>
      </w:r>
    </w:p>
    <w:p w14:paraId="723486A1"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земельної ділянки в натурі (на місцевості) Ковальчук Лесі Степанівні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 </w:t>
      </w:r>
    </w:p>
    <w:p w14:paraId="641DC7DF"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земельних ділянок в натурі (на місцевості) Шкробач Ользі Василівні для ведення товарного сільськогосподарського виробництва, які розташовані на території Речичанського старостинського округу Городоцької міської ради </w:t>
      </w:r>
    </w:p>
    <w:p w14:paraId="658999BD"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земельних ділянок в натурі (на місцевості) Стець Ярославу Степановичу для ведення товарного сільськогосподарського виробництва, які розташовані на території Добрянського старостинського округу Городоцької міської ради </w:t>
      </w:r>
    </w:p>
    <w:p w14:paraId="6ADBDECB"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земельних ділянок в натурі (на місцевості) Хамець Галині Пантелеймонівні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 </w:t>
      </w:r>
    </w:p>
    <w:p w14:paraId="0FFF0A9C" w14:textId="77777777" w:rsidR="00833D3A" w:rsidRDefault="00833D3A" w:rsidP="00833D3A">
      <w:pPr>
        <w:pStyle w:val="22"/>
        <w:numPr>
          <w:ilvl w:val="0"/>
          <w:numId w:val="21"/>
        </w:numPr>
        <w:ind w:left="0" w:firstLine="426"/>
        <w:jc w:val="both"/>
        <w:rPr>
          <w:szCs w:val="26"/>
        </w:rPr>
      </w:pPr>
      <w:r>
        <w:rPr>
          <w:szCs w:val="26"/>
        </w:rPr>
        <w:lastRenderedPageBreak/>
        <w:t xml:space="preserve">Про затвердження технічної документації із землеустрою щодо встановлення (відновлення) меж земельних ділянок в натурі (на місцевості) Качмар Ользі Михайлівні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 </w:t>
      </w:r>
    </w:p>
    <w:p w14:paraId="4646B5B3"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земельних ділянок в натурі (на місцевості) Квятковському Ігорю Степановичу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 </w:t>
      </w:r>
    </w:p>
    <w:p w14:paraId="21B56241"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земельних ділянок в натурі (на місцевості) Бень Марії Федорівні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 </w:t>
      </w:r>
    </w:p>
    <w:p w14:paraId="4687235E"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земельних ділянок в натурі (на місцевості) Панич Марії Василівні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 </w:t>
      </w:r>
    </w:p>
    <w:p w14:paraId="49649920" w14:textId="77777777" w:rsidR="00833D3A" w:rsidRDefault="00833D3A" w:rsidP="00833D3A">
      <w:pPr>
        <w:pStyle w:val="22"/>
        <w:numPr>
          <w:ilvl w:val="0"/>
          <w:numId w:val="21"/>
        </w:numPr>
        <w:ind w:left="0" w:firstLine="426"/>
        <w:jc w:val="both"/>
        <w:rPr>
          <w:szCs w:val="26"/>
        </w:rPr>
      </w:pPr>
      <w:bookmarkStart w:id="12" w:name="_Hlk137710675"/>
      <w:r>
        <w:rPr>
          <w:szCs w:val="26"/>
        </w:rPr>
        <w:t xml:space="preserve">Про затвердження технічної документації із землеустрою щодо встановлення (відновлення) меж земельних ділянок в натурі (на місцевості) Ковальчук Любові Іванівні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 </w:t>
      </w:r>
    </w:p>
    <w:p w14:paraId="33534182"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земельних ділянок в натурі (на місцевості) Ковалику Василю Івановичу для ведення товарного сільськогосподарського виробництва, які розташовані на території Керницького старостинського округу Городоцької міської ради </w:t>
      </w:r>
    </w:p>
    <w:p w14:paraId="1C04ECC0"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земельних ділянок в натурі (на місцевості) Гапачило Руслані Володимирівні, Іванчишин Марії Антонівні, Залізній Любові Володимирівні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 </w:t>
      </w:r>
    </w:p>
    <w:p w14:paraId="03FB3109"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земельних ділянок в натурі (на місцевості) Самотіс Марії Василівні, Самотіс Ользі Василівні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 </w:t>
      </w:r>
    </w:p>
    <w:p w14:paraId="5694CAFC" w14:textId="77777777" w:rsidR="00833D3A" w:rsidRDefault="00833D3A" w:rsidP="00833D3A">
      <w:pPr>
        <w:pStyle w:val="22"/>
        <w:numPr>
          <w:ilvl w:val="0"/>
          <w:numId w:val="21"/>
        </w:numPr>
        <w:ind w:left="0" w:firstLine="426"/>
        <w:jc w:val="both"/>
        <w:rPr>
          <w:szCs w:val="26"/>
        </w:rPr>
      </w:pPr>
      <w:r>
        <w:rPr>
          <w:szCs w:val="26"/>
        </w:rPr>
        <w:t xml:space="preserve">Про затвердження технічної документації із землеустрою щодо встановлення (відновлення) меж земельних ділянок в натурі (на місцевості) Іваночко Марії Петрівні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 </w:t>
      </w:r>
    </w:p>
    <w:bookmarkEnd w:id="12"/>
    <w:p w14:paraId="253BFF8A" w14:textId="77777777" w:rsidR="00833D3A" w:rsidRDefault="00833D3A" w:rsidP="00833D3A">
      <w:pPr>
        <w:pStyle w:val="22"/>
        <w:numPr>
          <w:ilvl w:val="0"/>
          <w:numId w:val="21"/>
        </w:numPr>
        <w:ind w:left="0" w:firstLine="426"/>
        <w:jc w:val="both"/>
        <w:rPr>
          <w:szCs w:val="26"/>
        </w:rPr>
      </w:pPr>
      <w:r>
        <w:rPr>
          <w:szCs w:val="26"/>
        </w:rPr>
        <w:t>Про затвердження проекту землеустрою щодо відведення земельної ділянки в оренду Миклушу Мар</w:t>
      </w:r>
      <w:r>
        <w:rPr>
          <w:szCs w:val="26"/>
          <w:lang w:val="en-US"/>
        </w:rPr>
        <w:t>’</w:t>
      </w:r>
      <w:r>
        <w:rPr>
          <w:szCs w:val="26"/>
        </w:rPr>
        <w:t>яну Степановичу для іншого сільськогосподарського призначення 01.13 -(для реконструкції, будівництва та обслуговування нежитлових будівель та споруд під виробничо-складські цілі)</w:t>
      </w:r>
      <w:r>
        <w:rPr>
          <w:szCs w:val="26"/>
          <w:lang w:eastAsia="uk-UA"/>
        </w:rPr>
        <w:t xml:space="preserve"> за адресою: вул. Шевченка, 58є, с. Родатичі Львівського району Львівської області</w:t>
      </w:r>
    </w:p>
    <w:p w14:paraId="09C70A62" w14:textId="77777777" w:rsidR="00833D3A" w:rsidRDefault="00833D3A" w:rsidP="00833D3A">
      <w:pPr>
        <w:pStyle w:val="22"/>
        <w:numPr>
          <w:ilvl w:val="0"/>
          <w:numId w:val="21"/>
        </w:numPr>
        <w:ind w:left="0" w:firstLine="426"/>
        <w:jc w:val="both"/>
        <w:rPr>
          <w:szCs w:val="26"/>
        </w:rPr>
      </w:pPr>
      <w:r>
        <w:rPr>
          <w:szCs w:val="26"/>
        </w:rPr>
        <w:t>Про затвердження проекту землеустрою щодо відведення земельної ділянки приватної власності Кузь Ореста Володимировича для зміни її цільового призначення із «01.03 - для ведення особистого селянського господарства» на «03.10-для будівництва та обслуговування адміністративних будинків, офісних будівель компаній, які займаються підприємницькою діяльністю, пов</w:t>
      </w:r>
      <w:r>
        <w:rPr>
          <w:szCs w:val="26"/>
          <w:lang w:val="en-US"/>
        </w:rPr>
        <w:t>’</w:t>
      </w:r>
      <w:r>
        <w:rPr>
          <w:szCs w:val="26"/>
        </w:rPr>
        <w:t>язаною з отриманням прибутку», розташованої в с. Бартатів Львівського району Львівської області</w:t>
      </w:r>
    </w:p>
    <w:p w14:paraId="33E5FC63" w14:textId="77777777" w:rsidR="00833D3A" w:rsidRDefault="00833D3A" w:rsidP="00833D3A">
      <w:pPr>
        <w:pStyle w:val="22"/>
        <w:numPr>
          <w:ilvl w:val="0"/>
          <w:numId w:val="21"/>
        </w:numPr>
        <w:ind w:left="0" w:firstLine="426"/>
        <w:jc w:val="both"/>
        <w:rPr>
          <w:szCs w:val="26"/>
        </w:rPr>
      </w:pPr>
      <w:r>
        <w:rPr>
          <w:szCs w:val="26"/>
        </w:rPr>
        <w:t xml:space="preserve">Про затвердження проекту землеустрою щодо відведення земельної ділянки приватної власності Галамая Андрія Михайловича для зміни її цільового призначення із «01.03 - для ведення особистого селянського господарства» на «03.10-для будівництва та обслуговування адміністративних будинків, офісних будівель компаній, які займаються </w:t>
      </w:r>
      <w:r>
        <w:rPr>
          <w:szCs w:val="26"/>
        </w:rPr>
        <w:lastRenderedPageBreak/>
        <w:t>підприємницькою діяльністю, пов</w:t>
      </w:r>
      <w:r>
        <w:rPr>
          <w:szCs w:val="26"/>
          <w:lang w:val="en-US"/>
        </w:rPr>
        <w:t>’</w:t>
      </w:r>
      <w:r>
        <w:rPr>
          <w:szCs w:val="26"/>
        </w:rPr>
        <w:t>язаною з отриманням прибутку», розташованої в с. Бартатів Львівського району Львівської області</w:t>
      </w:r>
    </w:p>
    <w:p w14:paraId="191030F1" w14:textId="77777777" w:rsidR="00833D3A" w:rsidRDefault="00833D3A" w:rsidP="00833D3A">
      <w:pPr>
        <w:pStyle w:val="22"/>
        <w:numPr>
          <w:ilvl w:val="0"/>
          <w:numId w:val="21"/>
        </w:numPr>
        <w:ind w:left="0" w:firstLine="426"/>
        <w:jc w:val="both"/>
        <w:rPr>
          <w:szCs w:val="26"/>
        </w:rPr>
      </w:pPr>
      <w:r>
        <w:rPr>
          <w:szCs w:val="26"/>
        </w:rPr>
        <w:t>Про затвердження проекту землеустрою щодо відведення земельної ділянки приватної власності Галамая Андрія Михайловича для зміни її цільового призначення із «01.03 - для ведення особистого селянського господарства» на «03.10-для будівництва та обслуговування адміністративних будинків, офісних будівель компаній, які займаються підприємницькою діяльністю, пов</w:t>
      </w:r>
      <w:r>
        <w:rPr>
          <w:szCs w:val="26"/>
          <w:lang w:val="en-US"/>
        </w:rPr>
        <w:t>’</w:t>
      </w:r>
      <w:r>
        <w:rPr>
          <w:szCs w:val="26"/>
        </w:rPr>
        <w:t xml:space="preserve">язаною з отриманням прибутку», розташованої в с. Бартатів Львівського району Львівської області </w:t>
      </w:r>
      <w:bookmarkStart w:id="13" w:name="_Hlk139893301"/>
      <w:r>
        <w:rPr>
          <w:szCs w:val="26"/>
        </w:rPr>
        <w:t>та визнати таким що втратило чинність рішення сесії Городоцької міської ради № 23/28-5426 від 09.02.2023 р.</w:t>
      </w:r>
      <w:bookmarkEnd w:id="13"/>
    </w:p>
    <w:p w14:paraId="1D325243" w14:textId="77777777" w:rsidR="00833D3A" w:rsidRDefault="00833D3A" w:rsidP="00833D3A">
      <w:pPr>
        <w:pStyle w:val="22"/>
        <w:numPr>
          <w:ilvl w:val="0"/>
          <w:numId w:val="21"/>
        </w:numPr>
        <w:ind w:left="0" w:firstLine="426"/>
        <w:jc w:val="both"/>
        <w:rPr>
          <w:szCs w:val="26"/>
        </w:rPr>
      </w:pPr>
      <w:r>
        <w:rPr>
          <w:szCs w:val="26"/>
        </w:rPr>
        <w:t xml:space="preserve">Про припинення договору оренди землі з ПрАТ «Київстар» та передачу земельної ділянки в оренду ТОВ «ЮТК» </w:t>
      </w:r>
    </w:p>
    <w:p w14:paraId="2E8A9D79" w14:textId="77777777" w:rsidR="00833D3A" w:rsidRDefault="00833D3A" w:rsidP="00833D3A">
      <w:pPr>
        <w:pStyle w:val="22"/>
        <w:numPr>
          <w:ilvl w:val="0"/>
          <w:numId w:val="21"/>
        </w:numPr>
        <w:ind w:left="0" w:firstLine="426"/>
        <w:jc w:val="both"/>
        <w:rPr>
          <w:szCs w:val="26"/>
        </w:rPr>
      </w:pPr>
      <w:r>
        <w:rPr>
          <w:szCs w:val="26"/>
        </w:rPr>
        <w:t xml:space="preserve">Про припинення договору оренди землі з ПрАТ «Київстар» та передачу земельної ділянки в оренду ТОВ «ЮТК» </w:t>
      </w:r>
    </w:p>
    <w:p w14:paraId="16C7E93A" w14:textId="77777777" w:rsidR="00833D3A" w:rsidRDefault="00833D3A" w:rsidP="00833D3A">
      <w:pPr>
        <w:pStyle w:val="22"/>
        <w:numPr>
          <w:ilvl w:val="0"/>
          <w:numId w:val="21"/>
        </w:numPr>
        <w:ind w:left="0" w:firstLine="426"/>
        <w:jc w:val="both"/>
        <w:rPr>
          <w:szCs w:val="26"/>
        </w:rPr>
      </w:pPr>
      <w:r>
        <w:rPr>
          <w:szCs w:val="26"/>
        </w:rPr>
        <w:t>Про припинення договору оренди землі з ПрАТ «Київстар» та передачу земельної ділянки в оренду ТОВ «ЮТК»</w:t>
      </w:r>
    </w:p>
    <w:p w14:paraId="0E4B0760" w14:textId="77777777" w:rsidR="00833D3A" w:rsidRDefault="00833D3A" w:rsidP="00833D3A">
      <w:pPr>
        <w:pStyle w:val="22"/>
        <w:numPr>
          <w:ilvl w:val="0"/>
          <w:numId w:val="21"/>
        </w:numPr>
        <w:ind w:left="0" w:firstLine="426"/>
        <w:jc w:val="both"/>
        <w:rPr>
          <w:szCs w:val="26"/>
        </w:rPr>
      </w:pPr>
      <w:r>
        <w:rPr>
          <w:szCs w:val="26"/>
        </w:rPr>
        <w:t>Про внесення змін в рішення сесії Городоцької міської ради №23/30-5780 від 20.04.2023 року «Про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місцевого самоврядування (для будівництва та обслуговування спортивного майданчика із штучним покриттям (штучною травою) за адресою: вул. Шевченка, 10, с. Градівка, Львівського району Львівської області»</w:t>
      </w:r>
    </w:p>
    <w:p w14:paraId="6F66B547" w14:textId="77777777" w:rsidR="00833D3A" w:rsidRDefault="00833D3A" w:rsidP="00833D3A">
      <w:pPr>
        <w:pStyle w:val="22"/>
        <w:numPr>
          <w:ilvl w:val="0"/>
          <w:numId w:val="21"/>
        </w:numPr>
        <w:ind w:left="0" w:firstLine="426"/>
        <w:jc w:val="both"/>
        <w:rPr>
          <w:szCs w:val="26"/>
        </w:rPr>
      </w:pPr>
      <w:r>
        <w:rPr>
          <w:szCs w:val="26"/>
        </w:rPr>
        <w:t xml:space="preserve">Про включення до переліку земельних ділянок, право оренди на  які виставляється на земельні торги окремими лотами земельної ділянки для ведення товарного сільськогосподарського виробництва </w:t>
      </w:r>
      <w:r>
        <w:rPr>
          <w:iCs/>
          <w:szCs w:val="26"/>
        </w:rPr>
        <w:t xml:space="preserve"> площею 5,0000 га, що розташована: Львівська обл., Львівський  р-н, Городоцька міська рада; кадастровий номер: </w:t>
      </w:r>
      <w:r>
        <w:rPr>
          <w:szCs w:val="26"/>
        </w:rPr>
        <w:t>4620983900:34:000:0163 та продаж права оренди на неї на конкурентних засадах (на земельних торгах у формі електронного аукціону)</w:t>
      </w:r>
    </w:p>
    <w:p w14:paraId="524568F7" w14:textId="77777777" w:rsidR="00833D3A" w:rsidRDefault="00833D3A" w:rsidP="00833D3A">
      <w:pPr>
        <w:pStyle w:val="22"/>
        <w:numPr>
          <w:ilvl w:val="0"/>
          <w:numId w:val="21"/>
        </w:numPr>
        <w:ind w:left="0" w:firstLine="426"/>
        <w:jc w:val="both"/>
        <w:rPr>
          <w:szCs w:val="26"/>
        </w:rPr>
      </w:pPr>
      <w:r>
        <w:rPr>
          <w:szCs w:val="26"/>
        </w:rPr>
        <w:t>Про включення до переліку земельних ділянок, право оренди на  які виставляється на земельні торги окремими лотами земельної ділянки для ведення товарного сільськогосподарського виробництва</w:t>
      </w:r>
      <w:r>
        <w:rPr>
          <w:iCs/>
          <w:szCs w:val="26"/>
        </w:rPr>
        <w:t xml:space="preserve">  площею </w:t>
      </w:r>
      <w:r>
        <w:rPr>
          <w:iCs/>
          <w:color w:val="000000"/>
          <w:szCs w:val="26"/>
        </w:rPr>
        <w:t xml:space="preserve">15,2122 </w:t>
      </w:r>
      <w:r>
        <w:rPr>
          <w:iCs/>
          <w:szCs w:val="26"/>
        </w:rPr>
        <w:t xml:space="preserve">га, що розташована: Львівська обл., Львівський  р-н, Городоцька міська рада; кадастровий номер: </w:t>
      </w:r>
      <w:r>
        <w:rPr>
          <w:szCs w:val="26"/>
        </w:rPr>
        <w:t xml:space="preserve">4620983900:34:000:0162 та продаж права оренди на неї на конкурентних засадах (на земельних торгах у формі електронного аукціону) </w:t>
      </w:r>
    </w:p>
    <w:p w14:paraId="4BD8B574" w14:textId="77777777" w:rsidR="00833D3A" w:rsidRDefault="00833D3A" w:rsidP="00833D3A">
      <w:pPr>
        <w:pStyle w:val="22"/>
        <w:numPr>
          <w:ilvl w:val="0"/>
          <w:numId w:val="21"/>
        </w:numPr>
        <w:ind w:left="0" w:firstLine="426"/>
        <w:jc w:val="both"/>
        <w:rPr>
          <w:szCs w:val="26"/>
        </w:rPr>
      </w:pPr>
      <w:r>
        <w:rPr>
          <w:szCs w:val="26"/>
        </w:rPr>
        <w:t xml:space="preserve">Про надання дозволу ТОВ «Торговий Дім «Екопайп-Львів» на розроблення проекту землеустрою щодо відведення земельної ділянки з метою передачі її в оренду </w:t>
      </w:r>
      <w:r>
        <w:rPr>
          <w:szCs w:val="26"/>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промисловості- 11.02,</w:t>
      </w:r>
      <w:r>
        <w:rPr>
          <w:szCs w:val="26"/>
        </w:rPr>
        <w:t xml:space="preserve"> на території Городоцької міської ради Львівського району Львівської області </w:t>
      </w:r>
      <w:r>
        <w:t xml:space="preserve">та </w:t>
      </w:r>
      <w:r>
        <w:rPr>
          <w:lang w:eastAsia="uk-UA"/>
        </w:rPr>
        <w:t>визнати таким, що втратило чинність  рішення сесії Городоцької міської ради № 23/30-5689 від 20.04.2023 р.</w:t>
      </w:r>
    </w:p>
    <w:p w14:paraId="53B6084B" w14:textId="77777777" w:rsidR="00833D3A" w:rsidRDefault="00833D3A" w:rsidP="00833D3A">
      <w:pPr>
        <w:pStyle w:val="22"/>
        <w:numPr>
          <w:ilvl w:val="0"/>
          <w:numId w:val="21"/>
        </w:numPr>
        <w:ind w:left="0" w:firstLine="426"/>
        <w:jc w:val="both"/>
        <w:rPr>
          <w:szCs w:val="26"/>
        </w:rPr>
      </w:pPr>
      <w:r>
        <w:rPr>
          <w:szCs w:val="26"/>
        </w:rPr>
        <w:t xml:space="preserve">Про надання дозволу ТОВ «Ельпласт-Львів» на розроблення проекту землеустрою щодо відведення земельної ділянки з метою передачі її в оренду </w:t>
      </w:r>
      <w:r>
        <w:rPr>
          <w:szCs w:val="26"/>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szCs w:val="26"/>
        </w:rPr>
        <w:t xml:space="preserve"> </w:t>
      </w:r>
      <w:r>
        <w:rPr>
          <w:szCs w:val="26"/>
          <w:lang w:eastAsia="uk-UA"/>
        </w:rPr>
        <w:t xml:space="preserve">- 11.02, </w:t>
      </w:r>
      <w:r>
        <w:rPr>
          <w:szCs w:val="26"/>
        </w:rPr>
        <w:t xml:space="preserve">на території м. Городок Львівського району Львівської області та </w:t>
      </w:r>
      <w:r>
        <w:rPr>
          <w:lang w:eastAsia="uk-UA"/>
        </w:rPr>
        <w:t>визнати таким, що втратило чинність  рішення сесії Городоцької міської ради № 23/31-5849 від 25.05.2023 р.</w:t>
      </w:r>
    </w:p>
    <w:p w14:paraId="09690755" w14:textId="77777777" w:rsidR="00833D3A" w:rsidRDefault="00833D3A" w:rsidP="00833D3A">
      <w:pPr>
        <w:pStyle w:val="22"/>
        <w:numPr>
          <w:ilvl w:val="0"/>
          <w:numId w:val="21"/>
        </w:numPr>
        <w:ind w:left="0" w:firstLine="426"/>
        <w:jc w:val="both"/>
        <w:rPr>
          <w:szCs w:val="26"/>
        </w:rPr>
      </w:pPr>
      <w:r>
        <w:rPr>
          <w:szCs w:val="26"/>
        </w:rPr>
        <w:t xml:space="preserve">Про надання дозволу громадянці Андрусишин Любов Романівні на викуп земельної ділянки, що перебуває у її постійному користуванні на підставі Державного акту на право постійного користування землею </w:t>
      </w:r>
    </w:p>
    <w:p w14:paraId="1D4AF271" w14:textId="77777777" w:rsidR="00833D3A" w:rsidRDefault="00833D3A" w:rsidP="00833D3A">
      <w:pPr>
        <w:pStyle w:val="22"/>
        <w:numPr>
          <w:ilvl w:val="0"/>
          <w:numId w:val="21"/>
        </w:numPr>
        <w:ind w:left="0" w:firstLine="426"/>
        <w:jc w:val="both"/>
        <w:rPr>
          <w:szCs w:val="26"/>
        </w:rPr>
      </w:pPr>
      <w:r>
        <w:rPr>
          <w:iCs/>
          <w:szCs w:val="26"/>
        </w:rPr>
        <w:t xml:space="preserve">Про затвердження Звітів про експертну грошову оцінку вартості земельних ділянок та продаж їх у власність ТОВ «Торговий дім «Екопайп-Львів»  </w:t>
      </w:r>
    </w:p>
    <w:p w14:paraId="5F43931E" w14:textId="77777777" w:rsidR="00833D3A" w:rsidRDefault="00833D3A" w:rsidP="00833D3A">
      <w:pPr>
        <w:pStyle w:val="22"/>
        <w:numPr>
          <w:ilvl w:val="0"/>
          <w:numId w:val="21"/>
        </w:numPr>
        <w:ind w:left="0" w:firstLine="426"/>
        <w:jc w:val="both"/>
        <w:rPr>
          <w:szCs w:val="26"/>
        </w:rPr>
      </w:pPr>
      <w:r>
        <w:t xml:space="preserve">Про затвердження технічної документації із землеустрою щодо поділу земельної ділянки і </w:t>
      </w:r>
      <w:r>
        <w:rPr>
          <w:bCs/>
        </w:rPr>
        <w:t xml:space="preserve">надання дозволу громадянці Прус Жанні Сергіївні на виготовлення </w:t>
      </w:r>
      <w:r>
        <w:lastRenderedPageBreak/>
        <w:t>проекту землеустрою щодо відведення земельної ділянки</w:t>
      </w:r>
      <w:r>
        <w:rPr>
          <w:bCs/>
        </w:rPr>
        <w:t xml:space="preserve">, </w:t>
      </w:r>
      <w:r>
        <w:t>для зміни її цільового призначення із «для іншої житлової забудови» на «для розміщення та експлуатації основних, підсобних і допоміжних будівель та споруд підприємств переробної, машинобудівної та іншої промисловості», розташованої в с. Черляни</w:t>
      </w:r>
    </w:p>
    <w:p w14:paraId="3E6FDD56" w14:textId="77777777" w:rsidR="00833D3A" w:rsidRDefault="00833D3A" w:rsidP="00833D3A">
      <w:pPr>
        <w:pStyle w:val="22"/>
        <w:numPr>
          <w:ilvl w:val="0"/>
          <w:numId w:val="21"/>
        </w:numPr>
        <w:ind w:left="0" w:firstLine="426"/>
        <w:jc w:val="both"/>
        <w:rPr>
          <w:szCs w:val="26"/>
        </w:rPr>
      </w:pPr>
      <w:r>
        <w:t xml:space="preserve">Про виключення з переліку земельних ділянок </w:t>
      </w:r>
      <w:r>
        <w:rPr>
          <w:color w:val="000000"/>
          <w:szCs w:val="26"/>
        </w:rPr>
        <w:t>для підготовки лотів для продажу у 2021 році у власність та продажу права оренди на них на земельних торгах (аукціонах) земельної ділянки</w:t>
      </w:r>
      <w:r>
        <w:rPr>
          <w:b/>
          <w:color w:val="000000"/>
          <w:szCs w:val="26"/>
        </w:rPr>
        <w:t xml:space="preserve"> </w:t>
      </w:r>
      <w:r>
        <w:t>для ведення товарного сільськогосподарського виробництва»</w:t>
      </w:r>
      <w:r>
        <w:rPr>
          <w:iCs/>
        </w:rPr>
        <w:t xml:space="preserve">  площею 0,7846 га, що розташована: Львівська обл., Львівський  р-н, Городоцька міська рада; кадастровий номер: </w:t>
      </w:r>
      <w:r>
        <w:t>4620910100:29:013:0065</w:t>
      </w:r>
    </w:p>
    <w:p w14:paraId="578166AF" w14:textId="77777777" w:rsidR="003C01FF" w:rsidRPr="003C01FF" w:rsidRDefault="003C01FF" w:rsidP="003C01FF">
      <w:pPr>
        <w:spacing w:line="276" w:lineRule="auto"/>
        <w:rPr>
          <w:rFonts w:ascii="Century" w:eastAsia="Times New Roman" w:hAnsi="Century"/>
          <w:bCs/>
        </w:rPr>
      </w:pPr>
    </w:p>
    <w:p w14:paraId="1297FD40" w14:textId="77777777" w:rsidR="00FC2692" w:rsidRPr="00FC2692" w:rsidRDefault="00FC2692" w:rsidP="00825CC8">
      <w:pPr>
        <w:spacing w:line="276" w:lineRule="auto"/>
        <w:rPr>
          <w:rFonts w:ascii="Century" w:eastAsia="Times New Roman" w:hAnsi="Century"/>
          <w:bCs/>
        </w:rPr>
      </w:pPr>
    </w:p>
    <w:p w14:paraId="4C1D57F0" w14:textId="77777777" w:rsidR="00FC2692" w:rsidRPr="001F1A3C" w:rsidRDefault="00FC2692" w:rsidP="00825CC8">
      <w:pPr>
        <w:spacing w:line="276" w:lineRule="auto"/>
        <w:rPr>
          <w:rFonts w:ascii="Century" w:eastAsia="Times New Roman" w:hAnsi="Century"/>
          <w:b/>
          <w:sz w:val="28"/>
          <w:szCs w:val="28"/>
        </w:rPr>
      </w:pPr>
    </w:p>
    <w:p w14:paraId="7E7CB09A" w14:textId="79A5E0BE" w:rsidR="001F1A3C" w:rsidRPr="004D5C8A" w:rsidRDefault="001F1A3C" w:rsidP="004D5C8A">
      <w:pPr>
        <w:pStyle w:val="a5"/>
        <w:spacing w:before="120" w:after="120"/>
        <w:ind w:left="0"/>
        <w:jc w:val="both"/>
        <w:rPr>
          <w:rFonts w:ascii="Century" w:eastAsia="Times New Roman" w:hAnsi="Century"/>
          <w:b/>
          <w:bCs/>
          <w:sz w:val="28"/>
          <w:szCs w:val="28"/>
          <w:lang w:eastAsia="en-US"/>
        </w:rPr>
      </w:pPr>
      <w:r w:rsidRPr="004D5C8A">
        <w:rPr>
          <w:rFonts w:ascii="Century" w:eastAsia="Times New Roman" w:hAnsi="Century"/>
          <w:b/>
          <w:bCs/>
          <w:sz w:val="28"/>
          <w:szCs w:val="28"/>
          <w:lang w:eastAsia="en-US"/>
        </w:rPr>
        <w:t>Секретар ради</w:t>
      </w:r>
      <w:r w:rsidRPr="004D5C8A">
        <w:rPr>
          <w:rFonts w:ascii="Century" w:eastAsia="Times New Roman" w:hAnsi="Century"/>
          <w:b/>
          <w:bCs/>
          <w:sz w:val="28"/>
          <w:szCs w:val="28"/>
          <w:lang w:eastAsia="en-US"/>
        </w:rPr>
        <w:tab/>
      </w:r>
      <w:r w:rsidRPr="004D5C8A">
        <w:rPr>
          <w:rFonts w:ascii="Century" w:eastAsia="Times New Roman" w:hAnsi="Century"/>
          <w:b/>
          <w:bCs/>
          <w:sz w:val="28"/>
          <w:szCs w:val="28"/>
          <w:lang w:eastAsia="en-US"/>
        </w:rPr>
        <w:tab/>
      </w:r>
      <w:r w:rsidRPr="004D5C8A">
        <w:rPr>
          <w:rFonts w:ascii="Century" w:eastAsia="Times New Roman" w:hAnsi="Century"/>
          <w:b/>
          <w:bCs/>
          <w:sz w:val="28"/>
          <w:szCs w:val="28"/>
          <w:lang w:eastAsia="en-US"/>
        </w:rPr>
        <w:tab/>
      </w:r>
      <w:r w:rsidRPr="004D5C8A">
        <w:rPr>
          <w:rFonts w:ascii="Century" w:eastAsia="Times New Roman" w:hAnsi="Century"/>
          <w:b/>
          <w:bCs/>
          <w:sz w:val="28"/>
          <w:szCs w:val="28"/>
          <w:lang w:eastAsia="en-US"/>
        </w:rPr>
        <w:tab/>
      </w:r>
      <w:r w:rsidRPr="004D5C8A">
        <w:rPr>
          <w:rFonts w:ascii="Century" w:eastAsia="Times New Roman" w:hAnsi="Century"/>
          <w:b/>
          <w:bCs/>
          <w:sz w:val="28"/>
          <w:szCs w:val="28"/>
          <w:lang w:eastAsia="en-US"/>
        </w:rPr>
        <w:tab/>
      </w:r>
      <w:r w:rsidRPr="004D5C8A">
        <w:rPr>
          <w:rFonts w:ascii="Century" w:eastAsia="Times New Roman" w:hAnsi="Century"/>
          <w:b/>
          <w:bCs/>
          <w:sz w:val="28"/>
          <w:szCs w:val="28"/>
          <w:lang w:eastAsia="en-US"/>
        </w:rPr>
        <w:tab/>
      </w:r>
      <w:r w:rsidRPr="004D5C8A">
        <w:rPr>
          <w:rFonts w:ascii="Century" w:eastAsia="Times New Roman" w:hAnsi="Century"/>
          <w:b/>
          <w:bCs/>
          <w:sz w:val="28"/>
          <w:szCs w:val="28"/>
          <w:lang w:eastAsia="en-US"/>
        </w:rPr>
        <w:tab/>
      </w:r>
      <w:r w:rsidR="00F37E4B" w:rsidRPr="004D5C8A">
        <w:rPr>
          <w:rFonts w:ascii="Century" w:eastAsia="Times New Roman" w:hAnsi="Century"/>
          <w:b/>
          <w:bCs/>
          <w:sz w:val="28"/>
          <w:szCs w:val="28"/>
          <w:lang w:eastAsia="en-US"/>
        </w:rPr>
        <w:tab/>
      </w:r>
      <w:r w:rsidRPr="004D5C8A">
        <w:rPr>
          <w:rFonts w:ascii="Century" w:eastAsia="Times New Roman" w:hAnsi="Century"/>
          <w:b/>
          <w:bCs/>
          <w:sz w:val="28"/>
          <w:szCs w:val="28"/>
          <w:lang w:eastAsia="en-US"/>
        </w:rPr>
        <w:t xml:space="preserve">     Микола ЛУПІЙ</w:t>
      </w:r>
    </w:p>
    <w:sectPr w:rsidR="001F1A3C" w:rsidRPr="004D5C8A" w:rsidSect="000B5542">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CD6E4" w14:textId="77777777" w:rsidR="00CF4135" w:rsidRDefault="00CF4135" w:rsidP="005E304C">
      <w:r>
        <w:separator/>
      </w:r>
    </w:p>
  </w:endnote>
  <w:endnote w:type="continuationSeparator" w:id="0">
    <w:p w14:paraId="13FE5ECF" w14:textId="77777777" w:rsidR="00CF4135" w:rsidRDefault="00CF4135" w:rsidP="005E3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FD167" w14:textId="77777777" w:rsidR="00CF4135" w:rsidRDefault="00CF4135" w:rsidP="005E304C">
      <w:r>
        <w:separator/>
      </w:r>
    </w:p>
  </w:footnote>
  <w:footnote w:type="continuationSeparator" w:id="0">
    <w:p w14:paraId="421B1796" w14:textId="77777777" w:rsidR="00CF4135" w:rsidRDefault="00CF4135" w:rsidP="005E3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78AC2" w14:textId="77777777" w:rsidR="005E304C" w:rsidRDefault="00000000">
    <w:pPr>
      <w:pStyle w:val="a8"/>
      <w:jc w:val="center"/>
    </w:pPr>
    <w:r>
      <w:rPr>
        <w:noProof/>
      </w:rPr>
      <w:pict w14:anchorId="24D5774D">
        <v:shapetype id="_x0000_t202" coordsize="21600,21600" o:spt="202" path="m,l,21600r21600,l21600,xe">
          <v:stroke joinstyle="miter"/>
          <v:path gradientshapeok="t" o:connecttype="rect"/>
        </v:shapetype>
        <v:shape id="Текстове поле 2" o:spid="_x0000_s1025" type="#_x0000_t202" style="position:absolute;left:0;text-align:left;margin-left:408.45pt;margin-top:-.9pt;width:90pt;height:110.6pt;z-index:25165926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" stroked="f">
          <v:textbox style="mso-fit-shape-to-text:t">
            <w:txbxContent>
              <w:p w14:paraId="2C4E9A64" w14:textId="77777777" w:rsidR="0011653A" w:rsidRPr="00F03649" w:rsidRDefault="0011653A">
                <w:pPr>
                  <w:rPr>
                    <w:rFonts w:ascii="Century" w:hAnsi="Century"/>
                  </w:rPr>
                </w:pPr>
                <w:r w:rsidRPr="00F03649">
                  <w:rPr>
                    <w:rFonts w:ascii="Century" w:hAnsi="Century"/>
                  </w:rPr>
                  <w:t>ПРОЄКТ</w:t>
                </w:r>
              </w:p>
            </w:txbxContent>
          </v:textbox>
        </v:shape>
      </w:pict>
    </w:r>
    <w:sdt>
      <w:sdtPr>
        <w:id w:val="-806776276"/>
        <w:docPartObj>
          <w:docPartGallery w:val="Page Numbers (Top of Page)"/>
          <w:docPartUnique/>
        </w:docPartObj>
      </w:sdtPr>
      <w:sdtContent>
        <w:r w:rsidR="00342A55">
          <w:fldChar w:fldCharType="begin"/>
        </w:r>
        <w:r w:rsidR="005E304C">
          <w:instrText>PAGE   \* MERGEFORMAT</w:instrText>
        </w:r>
        <w:r w:rsidR="00342A55">
          <w:fldChar w:fldCharType="separate"/>
        </w:r>
        <w:r w:rsidR="006318B1" w:rsidRPr="006318B1">
          <w:rPr>
            <w:noProof/>
            <w:lang w:val="uk-UA"/>
          </w:rPr>
          <w:t>3</w:t>
        </w:r>
        <w:r w:rsidR="00342A55">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4D87A" w14:textId="5F6FC2A1" w:rsidR="00D25ED1" w:rsidRPr="001F1A3C" w:rsidRDefault="00D25ED1" w:rsidP="001F1A3C">
    <w:pPr>
      <w:pStyle w:val="a8"/>
      <w:jc w:val="right"/>
      <w:rPr>
        <w:rFonts w:ascii="Century" w:hAnsi="Century"/>
        <w:sz w:val="28"/>
        <w:szCs w:val="28"/>
        <w:lang w:val="uk-UA"/>
      </w:rPr>
    </w:pPr>
    <w:r w:rsidRPr="001F1A3C">
      <w:rPr>
        <w:rFonts w:ascii="Century" w:hAnsi="Century"/>
        <w:sz w:val="28"/>
        <w:szCs w:val="28"/>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706AD16"/>
    <w:lvl w:ilvl="0">
      <w:start w:val="1"/>
      <w:numFmt w:val="decimal"/>
      <w:pStyle w:val="a"/>
      <w:lvlText w:val="%1."/>
      <w:lvlJc w:val="left"/>
      <w:pPr>
        <w:tabs>
          <w:tab w:val="num" w:pos="360"/>
        </w:tabs>
        <w:ind w:left="360" w:hanging="360"/>
      </w:pPr>
    </w:lvl>
  </w:abstractNum>
  <w:abstractNum w:abstractNumId="1" w15:restartNumberingAfterBreak="0">
    <w:nsid w:val="04C95036"/>
    <w:multiLevelType w:val="hybridMultilevel"/>
    <w:tmpl w:val="52C60254"/>
    <w:lvl w:ilvl="0" w:tplc="0ED667EE">
      <w:start w:val="1"/>
      <w:numFmt w:val="decimal"/>
      <w:suff w:val="space"/>
      <w:lvlText w:val="%1."/>
      <w:lvlJc w:val="left"/>
      <w:pPr>
        <w:ind w:left="928"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5DD0FE2"/>
    <w:multiLevelType w:val="hybridMultilevel"/>
    <w:tmpl w:val="F82A0186"/>
    <w:lvl w:ilvl="0" w:tplc="06BA4D0C">
      <w:start w:val="1"/>
      <w:numFmt w:val="decimal"/>
      <w:suff w:val="space"/>
      <w:lvlText w:val="%1."/>
      <w:lvlJc w:val="left"/>
      <w:pPr>
        <w:ind w:left="2008" w:hanging="360"/>
      </w:pPr>
      <w:rPr>
        <w:rFonts w:hint="default"/>
        <w:b/>
        <w:bCs/>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3" w15:restartNumberingAfterBreak="0">
    <w:nsid w:val="071317CB"/>
    <w:multiLevelType w:val="hybridMultilevel"/>
    <w:tmpl w:val="12DE0C72"/>
    <w:lvl w:ilvl="0" w:tplc="06BA4D0C">
      <w:start w:val="1"/>
      <w:numFmt w:val="decimal"/>
      <w:suff w:val="space"/>
      <w:lvlText w:val="%1."/>
      <w:lvlJc w:val="left"/>
      <w:pPr>
        <w:ind w:left="2008" w:hanging="360"/>
      </w:pPr>
      <w:rPr>
        <w:rFonts w:hint="default"/>
        <w:b/>
        <w:bCs/>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4" w15:restartNumberingAfterBreak="0">
    <w:nsid w:val="108A3E13"/>
    <w:multiLevelType w:val="hybridMultilevel"/>
    <w:tmpl w:val="272411D4"/>
    <w:lvl w:ilvl="0" w:tplc="2340B8E0">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40A490C"/>
    <w:multiLevelType w:val="hybridMultilevel"/>
    <w:tmpl w:val="41A85B26"/>
    <w:lvl w:ilvl="0" w:tplc="5A54D748">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DA764C"/>
    <w:multiLevelType w:val="hybridMultilevel"/>
    <w:tmpl w:val="DC927054"/>
    <w:lvl w:ilvl="0" w:tplc="A2D0916E">
      <w:start w:val="1"/>
      <w:numFmt w:val="decimal"/>
      <w:pStyle w:val="21"/>
      <w:lvlText w:val="%1)"/>
      <w:lvlJc w:val="left"/>
      <w:pPr>
        <w:ind w:left="85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220019">
      <w:start w:val="1"/>
      <w:numFmt w:val="lowerLetter"/>
      <w:lvlText w:val="%2."/>
      <w:lvlJc w:val="left"/>
      <w:pPr>
        <w:ind w:left="1570" w:hanging="360"/>
      </w:pPr>
    </w:lvl>
    <w:lvl w:ilvl="2" w:tplc="0422001B" w:tentative="1">
      <w:start w:val="1"/>
      <w:numFmt w:val="lowerRoman"/>
      <w:lvlText w:val="%3."/>
      <w:lvlJc w:val="right"/>
      <w:pPr>
        <w:ind w:left="2290" w:hanging="180"/>
      </w:pPr>
    </w:lvl>
    <w:lvl w:ilvl="3" w:tplc="0422000F" w:tentative="1">
      <w:start w:val="1"/>
      <w:numFmt w:val="decimal"/>
      <w:lvlText w:val="%4."/>
      <w:lvlJc w:val="left"/>
      <w:pPr>
        <w:ind w:left="3010" w:hanging="360"/>
      </w:pPr>
    </w:lvl>
    <w:lvl w:ilvl="4" w:tplc="04220019" w:tentative="1">
      <w:start w:val="1"/>
      <w:numFmt w:val="lowerLetter"/>
      <w:lvlText w:val="%5."/>
      <w:lvlJc w:val="left"/>
      <w:pPr>
        <w:ind w:left="3730" w:hanging="360"/>
      </w:pPr>
    </w:lvl>
    <w:lvl w:ilvl="5" w:tplc="0422001B" w:tentative="1">
      <w:start w:val="1"/>
      <w:numFmt w:val="lowerRoman"/>
      <w:lvlText w:val="%6."/>
      <w:lvlJc w:val="right"/>
      <w:pPr>
        <w:ind w:left="4450" w:hanging="180"/>
      </w:pPr>
    </w:lvl>
    <w:lvl w:ilvl="6" w:tplc="0422000F" w:tentative="1">
      <w:start w:val="1"/>
      <w:numFmt w:val="decimal"/>
      <w:lvlText w:val="%7."/>
      <w:lvlJc w:val="left"/>
      <w:pPr>
        <w:ind w:left="5170" w:hanging="360"/>
      </w:pPr>
    </w:lvl>
    <w:lvl w:ilvl="7" w:tplc="04220019" w:tentative="1">
      <w:start w:val="1"/>
      <w:numFmt w:val="lowerLetter"/>
      <w:lvlText w:val="%8."/>
      <w:lvlJc w:val="left"/>
      <w:pPr>
        <w:ind w:left="5890" w:hanging="360"/>
      </w:pPr>
    </w:lvl>
    <w:lvl w:ilvl="8" w:tplc="0422001B" w:tentative="1">
      <w:start w:val="1"/>
      <w:numFmt w:val="lowerRoman"/>
      <w:lvlText w:val="%9."/>
      <w:lvlJc w:val="right"/>
      <w:pPr>
        <w:ind w:left="6610" w:hanging="180"/>
      </w:pPr>
    </w:lvl>
  </w:abstractNum>
  <w:abstractNum w:abstractNumId="7" w15:restartNumberingAfterBreak="0">
    <w:nsid w:val="27FE6E65"/>
    <w:multiLevelType w:val="multilevel"/>
    <w:tmpl w:val="D0888D1A"/>
    <w:lvl w:ilvl="0">
      <w:start w:val="2"/>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A1C2F17"/>
    <w:multiLevelType w:val="hybridMultilevel"/>
    <w:tmpl w:val="A434D33A"/>
    <w:lvl w:ilvl="0" w:tplc="06BA4D0C">
      <w:start w:val="1"/>
      <w:numFmt w:val="decimal"/>
      <w:suff w:val="space"/>
      <w:lvlText w:val="%1."/>
      <w:lvlJc w:val="left"/>
      <w:pPr>
        <w:ind w:left="928" w:hanging="360"/>
      </w:pPr>
      <w:rPr>
        <w:rFonts w:hint="default"/>
        <w:b/>
        <w:bCs/>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31860C80"/>
    <w:multiLevelType w:val="hybridMultilevel"/>
    <w:tmpl w:val="606ED83E"/>
    <w:lvl w:ilvl="0" w:tplc="2340B8E0">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F5A1ED1"/>
    <w:multiLevelType w:val="hybridMultilevel"/>
    <w:tmpl w:val="8F3C57CE"/>
    <w:lvl w:ilvl="0" w:tplc="FFFFFFFF">
      <w:start w:val="1"/>
      <w:numFmt w:val="decimal"/>
      <w:suff w:val="space"/>
      <w:lvlText w:val="%1."/>
      <w:lvlJc w:val="left"/>
      <w:pPr>
        <w:ind w:left="928"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541CC1"/>
    <w:multiLevelType w:val="hybridMultilevel"/>
    <w:tmpl w:val="94CE31CC"/>
    <w:lvl w:ilvl="0" w:tplc="B70CDE62">
      <w:start w:val="1"/>
      <w:numFmt w:val="decimal"/>
      <w:suff w:val="space"/>
      <w:lvlText w:val="%1."/>
      <w:lvlJc w:val="left"/>
      <w:pPr>
        <w:ind w:left="720" w:hanging="360"/>
      </w:pPr>
      <w:rPr>
        <w:rFonts w:ascii="Century" w:hAnsi="Century" w:hint="default"/>
        <w:b/>
        <w:sz w:val="24"/>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3606DE0"/>
    <w:multiLevelType w:val="multilevel"/>
    <w:tmpl w:val="04220029"/>
    <w:lvl w:ilvl="0">
      <w:start w:val="1"/>
      <w:numFmt w:val="decimal"/>
      <w:pStyle w:val="11"/>
      <w:suff w:val="space"/>
      <w:lvlText w:val="Розділ %1"/>
      <w:lvlJc w:val="left"/>
      <w:pPr>
        <w:ind w:left="0" w:firstLine="0"/>
      </w:pPr>
    </w:lvl>
    <w:lvl w:ilvl="1">
      <w:start w:val="1"/>
      <w:numFmt w:val="none"/>
      <w:pStyle w:val="210"/>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pStyle w:val="71"/>
      <w:suff w:val="nothing"/>
      <w:lvlText w:val=""/>
      <w:lvlJc w:val="left"/>
      <w:pPr>
        <w:ind w:left="0" w:firstLine="0"/>
      </w:pPr>
    </w:lvl>
    <w:lvl w:ilvl="7">
      <w:start w:val="1"/>
      <w:numFmt w:val="none"/>
      <w:pStyle w:val="81"/>
      <w:suff w:val="nothing"/>
      <w:lvlText w:val=""/>
      <w:lvlJc w:val="left"/>
      <w:pPr>
        <w:ind w:left="0" w:firstLine="0"/>
      </w:pPr>
    </w:lvl>
    <w:lvl w:ilvl="8">
      <w:start w:val="1"/>
      <w:numFmt w:val="none"/>
      <w:pStyle w:val="91"/>
      <w:suff w:val="nothing"/>
      <w:lvlText w:val=""/>
      <w:lvlJc w:val="left"/>
      <w:pPr>
        <w:ind w:left="0" w:firstLine="0"/>
      </w:pPr>
    </w:lvl>
  </w:abstractNum>
  <w:abstractNum w:abstractNumId="13" w15:restartNumberingAfterBreak="0">
    <w:nsid w:val="45603125"/>
    <w:multiLevelType w:val="hybridMultilevel"/>
    <w:tmpl w:val="2C563438"/>
    <w:lvl w:ilvl="0" w:tplc="BE487310">
      <w:start w:val="1"/>
      <w:numFmt w:val="decimal"/>
      <w:suff w:val="space"/>
      <w:lvlText w:val="%1."/>
      <w:lvlJc w:val="left"/>
      <w:pPr>
        <w:ind w:left="3054" w:hanging="360"/>
      </w:pPr>
      <w:rPr>
        <w:rFonts w:hint="default"/>
        <w:b/>
        <w:bCs/>
      </w:rPr>
    </w:lvl>
    <w:lvl w:ilvl="1" w:tplc="04220019" w:tentative="1">
      <w:start w:val="1"/>
      <w:numFmt w:val="lowerLetter"/>
      <w:lvlText w:val="%2."/>
      <w:lvlJc w:val="left"/>
      <w:pPr>
        <w:ind w:left="3566" w:hanging="360"/>
      </w:pPr>
    </w:lvl>
    <w:lvl w:ilvl="2" w:tplc="0422001B" w:tentative="1">
      <w:start w:val="1"/>
      <w:numFmt w:val="lowerRoman"/>
      <w:lvlText w:val="%3."/>
      <w:lvlJc w:val="right"/>
      <w:pPr>
        <w:ind w:left="4286" w:hanging="180"/>
      </w:pPr>
    </w:lvl>
    <w:lvl w:ilvl="3" w:tplc="0422000F" w:tentative="1">
      <w:start w:val="1"/>
      <w:numFmt w:val="decimal"/>
      <w:lvlText w:val="%4."/>
      <w:lvlJc w:val="left"/>
      <w:pPr>
        <w:ind w:left="5006" w:hanging="360"/>
      </w:pPr>
    </w:lvl>
    <w:lvl w:ilvl="4" w:tplc="04220019" w:tentative="1">
      <w:start w:val="1"/>
      <w:numFmt w:val="lowerLetter"/>
      <w:lvlText w:val="%5."/>
      <w:lvlJc w:val="left"/>
      <w:pPr>
        <w:ind w:left="5726" w:hanging="360"/>
      </w:pPr>
    </w:lvl>
    <w:lvl w:ilvl="5" w:tplc="0422001B" w:tentative="1">
      <w:start w:val="1"/>
      <w:numFmt w:val="lowerRoman"/>
      <w:lvlText w:val="%6."/>
      <w:lvlJc w:val="right"/>
      <w:pPr>
        <w:ind w:left="6446" w:hanging="180"/>
      </w:pPr>
    </w:lvl>
    <w:lvl w:ilvl="6" w:tplc="0422000F" w:tentative="1">
      <w:start w:val="1"/>
      <w:numFmt w:val="decimal"/>
      <w:lvlText w:val="%7."/>
      <w:lvlJc w:val="left"/>
      <w:pPr>
        <w:ind w:left="7166" w:hanging="360"/>
      </w:pPr>
    </w:lvl>
    <w:lvl w:ilvl="7" w:tplc="04220019" w:tentative="1">
      <w:start w:val="1"/>
      <w:numFmt w:val="lowerLetter"/>
      <w:lvlText w:val="%8."/>
      <w:lvlJc w:val="left"/>
      <w:pPr>
        <w:ind w:left="7886" w:hanging="360"/>
      </w:pPr>
    </w:lvl>
    <w:lvl w:ilvl="8" w:tplc="0422001B" w:tentative="1">
      <w:start w:val="1"/>
      <w:numFmt w:val="lowerRoman"/>
      <w:lvlText w:val="%9."/>
      <w:lvlJc w:val="right"/>
      <w:pPr>
        <w:ind w:left="8606" w:hanging="180"/>
      </w:pPr>
    </w:lvl>
  </w:abstractNum>
  <w:abstractNum w:abstractNumId="14" w15:restartNumberingAfterBreak="0">
    <w:nsid w:val="459A5669"/>
    <w:multiLevelType w:val="hybridMultilevel"/>
    <w:tmpl w:val="87449C8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ACD6BDA"/>
    <w:multiLevelType w:val="hybridMultilevel"/>
    <w:tmpl w:val="C324F8E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438361F"/>
    <w:multiLevelType w:val="hybridMultilevel"/>
    <w:tmpl w:val="8F3C57CE"/>
    <w:lvl w:ilvl="0" w:tplc="06BA4D0C">
      <w:start w:val="1"/>
      <w:numFmt w:val="decimal"/>
      <w:suff w:val="space"/>
      <w:lvlText w:val="%1."/>
      <w:lvlJc w:val="left"/>
      <w:pPr>
        <w:ind w:left="928"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4696602"/>
    <w:multiLevelType w:val="hybridMultilevel"/>
    <w:tmpl w:val="4A7E3E48"/>
    <w:lvl w:ilvl="0" w:tplc="06BA4D0C">
      <w:start w:val="1"/>
      <w:numFmt w:val="decimal"/>
      <w:suff w:val="space"/>
      <w:lvlText w:val="%1."/>
      <w:lvlJc w:val="left"/>
      <w:pPr>
        <w:ind w:left="2008" w:hanging="360"/>
      </w:pPr>
      <w:rPr>
        <w:rFonts w:hint="default"/>
        <w:b/>
        <w:bCs/>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18" w15:restartNumberingAfterBreak="0">
    <w:nsid w:val="648A51E0"/>
    <w:multiLevelType w:val="hybridMultilevel"/>
    <w:tmpl w:val="2C563438"/>
    <w:lvl w:ilvl="0" w:tplc="FFFFFFFF">
      <w:start w:val="1"/>
      <w:numFmt w:val="decimal"/>
      <w:suff w:val="space"/>
      <w:lvlText w:val="%1."/>
      <w:lvlJc w:val="left"/>
      <w:pPr>
        <w:ind w:left="928"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E5C0E18"/>
    <w:multiLevelType w:val="hybridMultilevel"/>
    <w:tmpl w:val="66043742"/>
    <w:lvl w:ilvl="0" w:tplc="4E8015F8">
      <w:start w:val="1"/>
      <w:numFmt w:val="decimal"/>
      <w:suff w:val="space"/>
      <w:lvlText w:val="%1."/>
      <w:lvlJc w:val="left"/>
      <w:pPr>
        <w:ind w:left="720" w:hanging="360"/>
      </w:pPr>
      <w:rPr>
        <w:rFonts w:hint="default"/>
        <w:b/>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937322926">
    <w:abstractNumId w:val="12"/>
  </w:num>
  <w:num w:numId="2" w16cid:durableId="568611602">
    <w:abstractNumId w:val="6"/>
  </w:num>
  <w:num w:numId="3" w16cid:durableId="722754171">
    <w:abstractNumId w:val="0"/>
  </w:num>
  <w:num w:numId="4" w16cid:durableId="1215776981">
    <w:abstractNumId w:val="8"/>
  </w:num>
  <w:num w:numId="5" w16cid:durableId="589891412">
    <w:abstractNumId w:val="13"/>
  </w:num>
  <w:num w:numId="6" w16cid:durableId="1300309272">
    <w:abstractNumId w:val="18"/>
  </w:num>
  <w:num w:numId="7" w16cid:durableId="24016238">
    <w:abstractNumId w:val="15"/>
  </w:num>
  <w:num w:numId="8" w16cid:durableId="1094978701">
    <w:abstractNumId w:val="5"/>
  </w:num>
  <w:num w:numId="9" w16cid:durableId="1271281753">
    <w:abstractNumId w:val="7"/>
  </w:num>
  <w:num w:numId="10" w16cid:durableId="1405492512">
    <w:abstractNumId w:val="3"/>
  </w:num>
  <w:num w:numId="11" w16cid:durableId="1339382812">
    <w:abstractNumId w:val="17"/>
  </w:num>
  <w:num w:numId="12" w16cid:durableId="1139959998">
    <w:abstractNumId w:val="2"/>
  </w:num>
  <w:num w:numId="13" w16cid:durableId="227502589">
    <w:abstractNumId w:val="16"/>
  </w:num>
  <w:num w:numId="14" w16cid:durableId="1709839239">
    <w:abstractNumId w:val="10"/>
  </w:num>
  <w:num w:numId="15" w16cid:durableId="768426091">
    <w:abstractNumId w:val="1"/>
  </w:num>
  <w:num w:numId="16" w16cid:durableId="1596281726">
    <w:abstractNumId w:val="11"/>
  </w:num>
  <w:num w:numId="17" w16cid:durableId="1989628058">
    <w:abstractNumId w:val="19"/>
  </w:num>
  <w:num w:numId="18" w16cid:durableId="1779567469">
    <w:abstractNumId w:val="4"/>
  </w:num>
  <w:num w:numId="19" w16cid:durableId="1120034499">
    <w:abstractNumId w:val="9"/>
  </w:num>
  <w:num w:numId="20" w16cid:durableId="5190467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6938879">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A5D19"/>
    <w:rsid w:val="00003A7C"/>
    <w:rsid w:val="00003BD1"/>
    <w:rsid w:val="00004DE4"/>
    <w:rsid w:val="00007E2D"/>
    <w:rsid w:val="0001088E"/>
    <w:rsid w:val="0001115F"/>
    <w:rsid w:val="000112D4"/>
    <w:rsid w:val="000123AD"/>
    <w:rsid w:val="00016248"/>
    <w:rsid w:val="0002484D"/>
    <w:rsid w:val="0004076F"/>
    <w:rsid w:val="000512AD"/>
    <w:rsid w:val="000548E5"/>
    <w:rsid w:val="00055A43"/>
    <w:rsid w:val="000612D1"/>
    <w:rsid w:val="000651FB"/>
    <w:rsid w:val="00070565"/>
    <w:rsid w:val="00073DEB"/>
    <w:rsid w:val="0007444E"/>
    <w:rsid w:val="00075FAD"/>
    <w:rsid w:val="0008043F"/>
    <w:rsid w:val="00080673"/>
    <w:rsid w:val="000820ED"/>
    <w:rsid w:val="000830B1"/>
    <w:rsid w:val="00085617"/>
    <w:rsid w:val="000A4E2D"/>
    <w:rsid w:val="000A59CC"/>
    <w:rsid w:val="000A6D00"/>
    <w:rsid w:val="000B4D27"/>
    <w:rsid w:val="000B5542"/>
    <w:rsid w:val="000B5F84"/>
    <w:rsid w:val="000C2D3A"/>
    <w:rsid w:val="000C2D4D"/>
    <w:rsid w:val="000C3318"/>
    <w:rsid w:val="000C4205"/>
    <w:rsid w:val="000C5C9D"/>
    <w:rsid w:val="000D045D"/>
    <w:rsid w:val="000D0E25"/>
    <w:rsid w:val="000E58D2"/>
    <w:rsid w:val="000E6550"/>
    <w:rsid w:val="000E72FD"/>
    <w:rsid w:val="000E79CF"/>
    <w:rsid w:val="000F0030"/>
    <w:rsid w:val="000F2265"/>
    <w:rsid w:val="00100182"/>
    <w:rsid w:val="00101AD9"/>
    <w:rsid w:val="00101EF1"/>
    <w:rsid w:val="00102304"/>
    <w:rsid w:val="0010427B"/>
    <w:rsid w:val="0010449D"/>
    <w:rsid w:val="00111B16"/>
    <w:rsid w:val="0011653A"/>
    <w:rsid w:val="001250A2"/>
    <w:rsid w:val="001374E0"/>
    <w:rsid w:val="00137EA1"/>
    <w:rsid w:val="00137F4C"/>
    <w:rsid w:val="00143C9D"/>
    <w:rsid w:val="0014761C"/>
    <w:rsid w:val="00153EB6"/>
    <w:rsid w:val="00154D3A"/>
    <w:rsid w:val="00160DB9"/>
    <w:rsid w:val="0016345D"/>
    <w:rsid w:val="001677A5"/>
    <w:rsid w:val="00167900"/>
    <w:rsid w:val="00170CA2"/>
    <w:rsid w:val="001732FF"/>
    <w:rsid w:val="00180DA4"/>
    <w:rsid w:val="001941FD"/>
    <w:rsid w:val="0019632A"/>
    <w:rsid w:val="001A17AC"/>
    <w:rsid w:val="001A1E9D"/>
    <w:rsid w:val="001A5D19"/>
    <w:rsid w:val="001A67BF"/>
    <w:rsid w:val="001A696E"/>
    <w:rsid w:val="001A79C9"/>
    <w:rsid w:val="001C313B"/>
    <w:rsid w:val="001C32E9"/>
    <w:rsid w:val="001C3705"/>
    <w:rsid w:val="001C6D5C"/>
    <w:rsid w:val="001D1B22"/>
    <w:rsid w:val="001D1F8D"/>
    <w:rsid w:val="001D3643"/>
    <w:rsid w:val="001E1238"/>
    <w:rsid w:val="001E5821"/>
    <w:rsid w:val="001E6858"/>
    <w:rsid w:val="001E6C8F"/>
    <w:rsid w:val="001F0BDD"/>
    <w:rsid w:val="001F1044"/>
    <w:rsid w:val="001F1A3C"/>
    <w:rsid w:val="001F22AC"/>
    <w:rsid w:val="001F2336"/>
    <w:rsid w:val="001F6C91"/>
    <w:rsid w:val="001F776B"/>
    <w:rsid w:val="00200044"/>
    <w:rsid w:val="00201FE6"/>
    <w:rsid w:val="00212286"/>
    <w:rsid w:val="00212A81"/>
    <w:rsid w:val="00226DAA"/>
    <w:rsid w:val="002338EB"/>
    <w:rsid w:val="00237635"/>
    <w:rsid w:val="002377FB"/>
    <w:rsid w:val="00237CA4"/>
    <w:rsid w:val="0024118E"/>
    <w:rsid w:val="0024746B"/>
    <w:rsid w:val="00254A21"/>
    <w:rsid w:val="00260CFD"/>
    <w:rsid w:val="00271363"/>
    <w:rsid w:val="00276821"/>
    <w:rsid w:val="00277487"/>
    <w:rsid w:val="002777E7"/>
    <w:rsid w:val="00280EAF"/>
    <w:rsid w:val="00281F95"/>
    <w:rsid w:val="00283E62"/>
    <w:rsid w:val="00286895"/>
    <w:rsid w:val="00287EFA"/>
    <w:rsid w:val="002A3078"/>
    <w:rsid w:val="002A523D"/>
    <w:rsid w:val="002B4162"/>
    <w:rsid w:val="002B4E2A"/>
    <w:rsid w:val="002B6F84"/>
    <w:rsid w:val="002C298F"/>
    <w:rsid w:val="002D7F74"/>
    <w:rsid w:val="002E6A69"/>
    <w:rsid w:val="002E6FA5"/>
    <w:rsid w:val="002E76B1"/>
    <w:rsid w:val="002F2FF8"/>
    <w:rsid w:val="002F51B6"/>
    <w:rsid w:val="002F6652"/>
    <w:rsid w:val="002F6D4F"/>
    <w:rsid w:val="002F6DF6"/>
    <w:rsid w:val="00307C27"/>
    <w:rsid w:val="003126C2"/>
    <w:rsid w:val="00320DEE"/>
    <w:rsid w:val="00321185"/>
    <w:rsid w:val="003278A9"/>
    <w:rsid w:val="00331A29"/>
    <w:rsid w:val="00331BCF"/>
    <w:rsid w:val="00337474"/>
    <w:rsid w:val="00342A55"/>
    <w:rsid w:val="00343243"/>
    <w:rsid w:val="00350F07"/>
    <w:rsid w:val="00360817"/>
    <w:rsid w:val="00360F6C"/>
    <w:rsid w:val="003721CD"/>
    <w:rsid w:val="0037419D"/>
    <w:rsid w:val="0037567F"/>
    <w:rsid w:val="00375B23"/>
    <w:rsid w:val="00377E30"/>
    <w:rsid w:val="0038066F"/>
    <w:rsid w:val="00380E1B"/>
    <w:rsid w:val="0038195E"/>
    <w:rsid w:val="00384667"/>
    <w:rsid w:val="003876E1"/>
    <w:rsid w:val="0038774C"/>
    <w:rsid w:val="00387D3B"/>
    <w:rsid w:val="0039207B"/>
    <w:rsid w:val="003937C6"/>
    <w:rsid w:val="003A0808"/>
    <w:rsid w:val="003A1A17"/>
    <w:rsid w:val="003A2F1F"/>
    <w:rsid w:val="003A480A"/>
    <w:rsid w:val="003B0FEE"/>
    <w:rsid w:val="003C01FF"/>
    <w:rsid w:val="003C1DC4"/>
    <w:rsid w:val="003D0D12"/>
    <w:rsid w:val="003D2ABD"/>
    <w:rsid w:val="003D352A"/>
    <w:rsid w:val="003D7071"/>
    <w:rsid w:val="003E05FD"/>
    <w:rsid w:val="003E2D35"/>
    <w:rsid w:val="003E69E0"/>
    <w:rsid w:val="003E787B"/>
    <w:rsid w:val="003F0629"/>
    <w:rsid w:val="003F29DC"/>
    <w:rsid w:val="00401230"/>
    <w:rsid w:val="004040B6"/>
    <w:rsid w:val="004054B3"/>
    <w:rsid w:val="0041055F"/>
    <w:rsid w:val="00411B74"/>
    <w:rsid w:val="00414F78"/>
    <w:rsid w:val="00415AD4"/>
    <w:rsid w:val="00422DC2"/>
    <w:rsid w:val="00427409"/>
    <w:rsid w:val="0043044C"/>
    <w:rsid w:val="00431D56"/>
    <w:rsid w:val="0043608E"/>
    <w:rsid w:val="004360E8"/>
    <w:rsid w:val="00441B8D"/>
    <w:rsid w:val="004438D2"/>
    <w:rsid w:val="004546DE"/>
    <w:rsid w:val="00454D57"/>
    <w:rsid w:val="0045691F"/>
    <w:rsid w:val="00457D3E"/>
    <w:rsid w:val="00461093"/>
    <w:rsid w:val="00464CD6"/>
    <w:rsid w:val="0046733F"/>
    <w:rsid w:val="004675F1"/>
    <w:rsid w:val="00474D15"/>
    <w:rsid w:val="00477696"/>
    <w:rsid w:val="00477D62"/>
    <w:rsid w:val="004800B7"/>
    <w:rsid w:val="004819D2"/>
    <w:rsid w:val="00483075"/>
    <w:rsid w:val="00494C61"/>
    <w:rsid w:val="004A07FE"/>
    <w:rsid w:val="004A17D5"/>
    <w:rsid w:val="004A37C7"/>
    <w:rsid w:val="004A3C13"/>
    <w:rsid w:val="004A5B91"/>
    <w:rsid w:val="004B0C8A"/>
    <w:rsid w:val="004B2E25"/>
    <w:rsid w:val="004D5C8A"/>
    <w:rsid w:val="004D7053"/>
    <w:rsid w:val="004E3B9E"/>
    <w:rsid w:val="004E688E"/>
    <w:rsid w:val="004F06E9"/>
    <w:rsid w:val="004F1D2A"/>
    <w:rsid w:val="004F225F"/>
    <w:rsid w:val="004F3752"/>
    <w:rsid w:val="00500D1F"/>
    <w:rsid w:val="0050421D"/>
    <w:rsid w:val="005055FA"/>
    <w:rsid w:val="00511A3D"/>
    <w:rsid w:val="005126A6"/>
    <w:rsid w:val="0052045E"/>
    <w:rsid w:val="00521213"/>
    <w:rsid w:val="00522B5F"/>
    <w:rsid w:val="005278C5"/>
    <w:rsid w:val="00532D8B"/>
    <w:rsid w:val="00533073"/>
    <w:rsid w:val="00540AC9"/>
    <w:rsid w:val="005435D8"/>
    <w:rsid w:val="005555E0"/>
    <w:rsid w:val="00555E57"/>
    <w:rsid w:val="00557A43"/>
    <w:rsid w:val="00557F4F"/>
    <w:rsid w:val="00563D78"/>
    <w:rsid w:val="00566C64"/>
    <w:rsid w:val="005722E2"/>
    <w:rsid w:val="00575AFD"/>
    <w:rsid w:val="005760C4"/>
    <w:rsid w:val="005762A9"/>
    <w:rsid w:val="0058123B"/>
    <w:rsid w:val="00581789"/>
    <w:rsid w:val="0058315F"/>
    <w:rsid w:val="00587873"/>
    <w:rsid w:val="0059170A"/>
    <w:rsid w:val="005946B8"/>
    <w:rsid w:val="005969A0"/>
    <w:rsid w:val="005B160B"/>
    <w:rsid w:val="005C17E6"/>
    <w:rsid w:val="005D03B8"/>
    <w:rsid w:val="005D19A8"/>
    <w:rsid w:val="005E304C"/>
    <w:rsid w:val="005F2A4D"/>
    <w:rsid w:val="005F416E"/>
    <w:rsid w:val="006012AF"/>
    <w:rsid w:val="00604B0B"/>
    <w:rsid w:val="00606639"/>
    <w:rsid w:val="006102D9"/>
    <w:rsid w:val="00624352"/>
    <w:rsid w:val="00624E6A"/>
    <w:rsid w:val="006318B1"/>
    <w:rsid w:val="00636FA0"/>
    <w:rsid w:val="00642411"/>
    <w:rsid w:val="00642CAF"/>
    <w:rsid w:val="00644011"/>
    <w:rsid w:val="0064429E"/>
    <w:rsid w:val="00645917"/>
    <w:rsid w:val="0065043F"/>
    <w:rsid w:val="00652F27"/>
    <w:rsid w:val="006626B0"/>
    <w:rsid w:val="00663950"/>
    <w:rsid w:val="00665E39"/>
    <w:rsid w:val="00666EE1"/>
    <w:rsid w:val="0067021D"/>
    <w:rsid w:val="00673436"/>
    <w:rsid w:val="0067589E"/>
    <w:rsid w:val="00676BE4"/>
    <w:rsid w:val="006816AA"/>
    <w:rsid w:val="00683F74"/>
    <w:rsid w:val="00694363"/>
    <w:rsid w:val="006A0C44"/>
    <w:rsid w:val="006A10FC"/>
    <w:rsid w:val="006A6E16"/>
    <w:rsid w:val="006B0B77"/>
    <w:rsid w:val="006B4D4C"/>
    <w:rsid w:val="006B69EF"/>
    <w:rsid w:val="006C273A"/>
    <w:rsid w:val="006C6EBF"/>
    <w:rsid w:val="006D1F56"/>
    <w:rsid w:val="006E7771"/>
    <w:rsid w:val="006F1EFB"/>
    <w:rsid w:val="006F2D4A"/>
    <w:rsid w:val="006F4EB1"/>
    <w:rsid w:val="006F7DEC"/>
    <w:rsid w:val="007123FC"/>
    <w:rsid w:val="00720CB4"/>
    <w:rsid w:val="007236C5"/>
    <w:rsid w:val="007241F8"/>
    <w:rsid w:val="00724856"/>
    <w:rsid w:val="0072799F"/>
    <w:rsid w:val="00731CEA"/>
    <w:rsid w:val="00732985"/>
    <w:rsid w:val="00734455"/>
    <w:rsid w:val="00735746"/>
    <w:rsid w:val="00737521"/>
    <w:rsid w:val="00737A57"/>
    <w:rsid w:val="0074615E"/>
    <w:rsid w:val="00751981"/>
    <w:rsid w:val="0075299A"/>
    <w:rsid w:val="007541B8"/>
    <w:rsid w:val="00754470"/>
    <w:rsid w:val="0075461D"/>
    <w:rsid w:val="007549B1"/>
    <w:rsid w:val="00756BC4"/>
    <w:rsid w:val="007600EF"/>
    <w:rsid w:val="007651AC"/>
    <w:rsid w:val="00766B5D"/>
    <w:rsid w:val="007722D2"/>
    <w:rsid w:val="00777BE2"/>
    <w:rsid w:val="007804E1"/>
    <w:rsid w:val="007815E8"/>
    <w:rsid w:val="0078160C"/>
    <w:rsid w:val="007819DF"/>
    <w:rsid w:val="007823C1"/>
    <w:rsid w:val="00784BFC"/>
    <w:rsid w:val="00784CB4"/>
    <w:rsid w:val="0078740D"/>
    <w:rsid w:val="00790749"/>
    <w:rsid w:val="00790DF7"/>
    <w:rsid w:val="007A4D92"/>
    <w:rsid w:val="007B3758"/>
    <w:rsid w:val="007C0E98"/>
    <w:rsid w:val="007C22F9"/>
    <w:rsid w:val="007C525D"/>
    <w:rsid w:val="007C618B"/>
    <w:rsid w:val="007C756B"/>
    <w:rsid w:val="007D1762"/>
    <w:rsid w:val="007D3217"/>
    <w:rsid w:val="007D53A1"/>
    <w:rsid w:val="007D67D3"/>
    <w:rsid w:val="007E0B9A"/>
    <w:rsid w:val="007E2E1E"/>
    <w:rsid w:val="007E31F7"/>
    <w:rsid w:val="007E725F"/>
    <w:rsid w:val="00822067"/>
    <w:rsid w:val="008234B7"/>
    <w:rsid w:val="008246E7"/>
    <w:rsid w:val="00825CC8"/>
    <w:rsid w:val="0083350C"/>
    <w:rsid w:val="00833D3A"/>
    <w:rsid w:val="00834CCF"/>
    <w:rsid w:val="008375DD"/>
    <w:rsid w:val="00847296"/>
    <w:rsid w:val="008508E2"/>
    <w:rsid w:val="008528E6"/>
    <w:rsid w:val="00854DC6"/>
    <w:rsid w:val="0085526B"/>
    <w:rsid w:val="00855DA5"/>
    <w:rsid w:val="008567EB"/>
    <w:rsid w:val="00857F34"/>
    <w:rsid w:val="0086199F"/>
    <w:rsid w:val="00862C8E"/>
    <w:rsid w:val="00864A5A"/>
    <w:rsid w:val="00865689"/>
    <w:rsid w:val="008665D9"/>
    <w:rsid w:val="008669EC"/>
    <w:rsid w:val="00880F57"/>
    <w:rsid w:val="0088173C"/>
    <w:rsid w:val="008868F5"/>
    <w:rsid w:val="00892C65"/>
    <w:rsid w:val="00895309"/>
    <w:rsid w:val="0089593B"/>
    <w:rsid w:val="008A1B00"/>
    <w:rsid w:val="008B0556"/>
    <w:rsid w:val="008B0B00"/>
    <w:rsid w:val="008B18C6"/>
    <w:rsid w:val="008B32E5"/>
    <w:rsid w:val="008B4878"/>
    <w:rsid w:val="008B6F7F"/>
    <w:rsid w:val="008B7684"/>
    <w:rsid w:val="008C1851"/>
    <w:rsid w:val="008D169A"/>
    <w:rsid w:val="008D3D67"/>
    <w:rsid w:val="008E1595"/>
    <w:rsid w:val="009036BE"/>
    <w:rsid w:val="00907890"/>
    <w:rsid w:val="009103F7"/>
    <w:rsid w:val="00912713"/>
    <w:rsid w:val="00913E51"/>
    <w:rsid w:val="009148AA"/>
    <w:rsid w:val="00914A7E"/>
    <w:rsid w:val="00917B5D"/>
    <w:rsid w:val="009303B5"/>
    <w:rsid w:val="0093766C"/>
    <w:rsid w:val="00942579"/>
    <w:rsid w:val="009429EA"/>
    <w:rsid w:val="00947339"/>
    <w:rsid w:val="00950701"/>
    <w:rsid w:val="0096447E"/>
    <w:rsid w:val="00973FD8"/>
    <w:rsid w:val="009754D4"/>
    <w:rsid w:val="0098257C"/>
    <w:rsid w:val="00982890"/>
    <w:rsid w:val="00982B1B"/>
    <w:rsid w:val="009864CC"/>
    <w:rsid w:val="009921AA"/>
    <w:rsid w:val="00992DEE"/>
    <w:rsid w:val="00994243"/>
    <w:rsid w:val="009960CA"/>
    <w:rsid w:val="009A7AF4"/>
    <w:rsid w:val="009B0116"/>
    <w:rsid w:val="009B12DE"/>
    <w:rsid w:val="009B4829"/>
    <w:rsid w:val="009B6C28"/>
    <w:rsid w:val="009D0CDB"/>
    <w:rsid w:val="009D0F76"/>
    <w:rsid w:val="009D6C84"/>
    <w:rsid w:val="009D75CC"/>
    <w:rsid w:val="009E0451"/>
    <w:rsid w:val="009E0D18"/>
    <w:rsid w:val="009F3DC1"/>
    <w:rsid w:val="009F611A"/>
    <w:rsid w:val="00A048DE"/>
    <w:rsid w:val="00A122E6"/>
    <w:rsid w:val="00A15D5F"/>
    <w:rsid w:val="00A31F09"/>
    <w:rsid w:val="00A3560F"/>
    <w:rsid w:val="00A4011F"/>
    <w:rsid w:val="00A42E9C"/>
    <w:rsid w:val="00A436B8"/>
    <w:rsid w:val="00A43792"/>
    <w:rsid w:val="00A4520B"/>
    <w:rsid w:val="00A4729E"/>
    <w:rsid w:val="00A52335"/>
    <w:rsid w:val="00A53D99"/>
    <w:rsid w:val="00A54A93"/>
    <w:rsid w:val="00A620EE"/>
    <w:rsid w:val="00A65C00"/>
    <w:rsid w:val="00A67687"/>
    <w:rsid w:val="00A67CBA"/>
    <w:rsid w:val="00A802F9"/>
    <w:rsid w:val="00A82195"/>
    <w:rsid w:val="00A826A4"/>
    <w:rsid w:val="00A92CC9"/>
    <w:rsid w:val="00A93BDF"/>
    <w:rsid w:val="00A95578"/>
    <w:rsid w:val="00A95D5B"/>
    <w:rsid w:val="00AA06DF"/>
    <w:rsid w:val="00AA10E9"/>
    <w:rsid w:val="00AA6D64"/>
    <w:rsid w:val="00AB55A0"/>
    <w:rsid w:val="00AB760E"/>
    <w:rsid w:val="00AC40C9"/>
    <w:rsid w:val="00AC46DB"/>
    <w:rsid w:val="00AD0E86"/>
    <w:rsid w:val="00AD5952"/>
    <w:rsid w:val="00AE245A"/>
    <w:rsid w:val="00AE43B3"/>
    <w:rsid w:val="00AF2C85"/>
    <w:rsid w:val="00AF4593"/>
    <w:rsid w:val="00B0156E"/>
    <w:rsid w:val="00B01BDA"/>
    <w:rsid w:val="00B01FD1"/>
    <w:rsid w:val="00B0653A"/>
    <w:rsid w:val="00B06BA7"/>
    <w:rsid w:val="00B1315C"/>
    <w:rsid w:val="00B13AE8"/>
    <w:rsid w:val="00B146FD"/>
    <w:rsid w:val="00B17713"/>
    <w:rsid w:val="00B21B6F"/>
    <w:rsid w:val="00B23FE6"/>
    <w:rsid w:val="00B2454E"/>
    <w:rsid w:val="00B31962"/>
    <w:rsid w:val="00B32662"/>
    <w:rsid w:val="00B449A2"/>
    <w:rsid w:val="00B54F0A"/>
    <w:rsid w:val="00B55414"/>
    <w:rsid w:val="00B55E1B"/>
    <w:rsid w:val="00B55F63"/>
    <w:rsid w:val="00B623DB"/>
    <w:rsid w:val="00B66953"/>
    <w:rsid w:val="00B73CAC"/>
    <w:rsid w:val="00B84E55"/>
    <w:rsid w:val="00B8715B"/>
    <w:rsid w:val="00B93766"/>
    <w:rsid w:val="00B94C5A"/>
    <w:rsid w:val="00B958DB"/>
    <w:rsid w:val="00BA0964"/>
    <w:rsid w:val="00BA22E7"/>
    <w:rsid w:val="00BA3BD4"/>
    <w:rsid w:val="00BA7CD4"/>
    <w:rsid w:val="00BB1B7B"/>
    <w:rsid w:val="00BB2EEE"/>
    <w:rsid w:val="00BC60C4"/>
    <w:rsid w:val="00BC7329"/>
    <w:rsid w:val="00BD279E"/>
    <w:rsid w:val="00BE024E"/>
    <w:rsid w:val="00BE125C"/>
    <w:rsid w:val="00BE280A"/>
    <w:rsid w:val="00BE3D43"/>
    <w:rsid w:val="00BF2F26"/>
    <w:rsid w:val="00BF45EF"/>
    <w:rsid w:val="00BF62F9"/>
    <w:rsid w:val="00BF643F"/>
    <w:rsid w:val="00C00EDF"/>
    <w:rsid w:val="00C02C1E"/>
    <w:rsid w:val="00C118DC"/>
    <w:rsid w:val="00C13125"/>
    <w:rsid w:val="00C13834"/>
    <w:rsid w:val="00C1441B"/>
    <w:rsid w:val="00C161D3"/>
    <w:rsid w:val="00C20044"/>
    <w:rsid w:val="00C23434"/>
    <w:rsid w:val="00C25C21"/>
    <w:rsid w:val="00C26416"/>
    <w:rsid w:val="00C27ABA"/>
    <w:rsid w:val="00C30E53"/>
    <w:rsid w:val="00C31F94"/>
    <w:rsid w:val="00C41471"/>
    <w:rsid w:val="00C41938"/>
    <w:rsid w:val="00C61627"/>
    <w:rsid w:val="00C629C1"/>
    <w:rsid w:val="00C67FA1"/>
    <w:rsid w:val="00C734B8"/>
    <w:rsid w:val="00C737F1"/>
    <w:rsid w:val="00C73B61"/>
    <w:rsid w:val="00C92B68"/>
    <w:rsid w:val="00C96055"/>
    <w:rsid w:val="00CB3913"/>
    <w:rsid w:val="00CC0401"/>
    <w:rsid w:val="00CC3B84"/>
    <w:rsid w:val="00CC782A"/>
    <w:rsid w:val="00CC7F9B"/>
    <w:rsid w:val="00CD17CE"/>
    <w:rsid w:val="00CD3DEC"/>
    <w:rsid w:val="00CD47E4"/>
    <w:rsid w:val="00CD705C"/>
    <w:rsid w:val="00CE07B7"/>
    <w:rsid w:val="00CE7017"/>
    <w:rsid w:val="00CF03A8"/>
    <w:rsid w:val="00CF1E8B"/>
    <w:rsid w:val="00CF26AA"/>
    <w:rsid w:val="00CF27E2"/>
    <w:rsid w:val="00CF4135"/>
    <w:rsid w:val="00CF4C8F"/>
    <w:rsid w:val="00CF677E"/>
    <w:rsid w:val="00D01C05"/>
    <w:rsid w:val="00D035A7"/>
    <w:rsid w:val="00D07838"/>
    <w:rsid w:val="00D10D43"/>
    <w:rsid w:val="00D13A4D"/>
    <w:rsid w:val="00D25ED1"/>
    <w:rsid w:val="00D32918"/>
    <w:rsid w:val="00D410AD"/>
    <w:rsid w:val="00D42DA9"/>
    <w:rsid w:val="00D43967"/>
    <w:rsid w:val="00D451C5"/>
    <w:rsid w:val="00D511FA"/>
    <w:rsid w:val="00D521C5"/>
    <w:rsid w:val="00D55BF2"/>
    <w:rsid w:val="00D62F3B"/>
    <w:rsid w:val="00D6383F"/>
    <w:rsid w:val="00D65097"/>
    <w:rsid w:val="00D65582"/>
    <w:rsid w:val="00D66D49"/>
    <w:rsid w:val="00D66EBB"/>
    <w:rsid w:val="00D67DA6"/>
    <w:rsid w:val="00D74F70"/>
    <w:rsid w:val="00D74FD3"/>
    <w:rsid w:val="00D75E06"/>
    <w:rsid w:val="00D8268B"/>
    <w:rsid w:val="00D90F8B"/>
    <w:rsid w:val="00D91F9D"/>
    <w:rsid w:val="00D9228B"/>
    <w:rsid w:val="00D93A13"/>
    <w:rsid w:val="00D93F50"/>
    <w:rsid w:val="00D953C8"/>
    <w:rsid w:val="00DA45F0"/>
    <w:rsid w:val="00DA72CC"/>
    <w:rsid w:val="00DB3EB7"/>
    <w:rsid w:val="00DB55A4"/>
    <w:rsid w:val="00DB5D58"/>
    <w:rsid w:val="00DD068F"/>
    <w:rsid w:val="00DD1186"/>
    <w:rsid w:val="00DD5E39"/>
    <w:rsid w:val="00DD6230"/>
    <w:rsid w:val="00DD6D69"/>
    <w:rsid w:val="00DD7CE1"/>
    <w:rsid w:val="00DE0FAA"/>
    <w:rsid w:val="00DE2291"/>
    <w:rsid w:val="00DE32EC"/>
    <w:rsid w:val="00DF095B"/>
    <w:rsid w:val="00DF17EB"/>
    <w:rsid w:val="00DF20E6"/>
    <w:rsid w:val="00DF3AB9"/>
    <w:rsid w:val="00E0409C"/>
    <w:rsid w:val="00E07511"/>
    <w:rsid w:val="00E1175C"/>
    <w:rsid w:val="00E11E69"/>
    <w:rsid w:val="00E15CEC"/>
    <w:rsid w:val="00E176CC"/>
    <w:rsid w:val="00E20C9E"/>
    <w:rsid w:val="00E2367A"/>
    <w:rsid w:val="00E334C3"/>
    <w:rsid w:val="00E36C77"/>
    <w:rsid w:val="00E40FB8"/>
    <w:rsid w:val="00E42E8B"/>
    <w:rsid w:val="00E5571F"/>
    <w:rsid w:val="00E57CC8"/>
    <w:rsid w:val="00E57D12"/>
    <w:rsid w:val="00E62BA8"/>
    <w:rsid w:val="00E64E7F"/>
    <w:rsid w:val="00E65C9D"/>
    <w:rsid w:val="00E6601B"/>
    <w:rsid w:val="00E71BBA"/>
    <w:rsid w:val="00E72035"/>
    <w:rsid w:val="00E74007"/>
    <w:rsid w:val="00E7611A"/>
    <w:rsid w:val="00E77BA0"/>
    <w:rsid w:val="00E8639C"/>
    <w:rsid w:val="00E86DE6"/>
    <w:rsid w:val="00EA1870"/>
    <w:rsid w:val="00EA71B9"/>
    <w:rsid w:val="00EB2BCE"/>
    <w:rsid w:val="00EB4913"/>
    <w:rsid w:val="00EC0021"/>
    <w:rsid w:val="00EC00F0"/>
    <w:rsid w:val="00EC2140"/>
    <w:rsid w:val="00EC48C3"/>
    <w:rsid w:val="00EC5A8D"/>
    <w:rsid w:val="00EC5C1C"/>
    <w:rsid w:val="00EC6DA2"/>
    <w:rsid w:val="00EE2BB0"/>
    <w:rsid w:val="00EE7D40"/>
    <w:rsid w:val="00EF1782"/>
    <w:rsid w:val="00EF3FC9"/>
    <w:rsid w:val="00EF54A8"/>
    <w:rsid w:val="00EF61A5"/>
    <w:rsid w:val="00EF7CE7"/>
    <w:rsid w:val="00F03649"/>
    <w:rsid w:val="00F070A4"/>
    <w:rsid w:val="00F1017C"/>
    <w:rsid w:val="00F11D11"/>
    <w:rsid w:val="00F14EBB"/>
    <w:rsid w:val="00F16D01"/>
    <w:rsid w:val="00F24C32"/>
    <w:rsid w:val="00F250CF"/>
    <w:rsid w:val="00F275F0"/>
    <w:rsid w:val="00F31995"/>
    <w:rsid w:val="00F376A6"/>
    <w:rsid w:val="00F37E4B"/>
    <w:rsid w:val="00F4522F"/>
    <w:rsid w:val="00F4624E"/>
    <w:rsid w:val="00F477FF"/>
    <w:rsid w:val="00F53644"/>
    <w:rsid w:val="00F55077"/>
    <w:rsid w:val="00F61A39"/>
    <w:rsid w:val="00F643F1"/>
    <w:rsid w:val="00F706C4"/>
    <w:rsid w:val="00F71906"/>
    <w:rsid w:val="00F720B0"/>
    <w:rsid w:val="00F73BFC"/>
    <w:rsid w:val="00F73DE9"/>
    <w:rsid w:val="00F751F2"/>
    <w:rsid w:val="00F7652A"/>
    <w:rsid w:val="00F80900"/>
    <w:rsid w:val="00F8633C"/>
    <w:rsid w:val="00F86C33"/>
    <w:rsid w:val="00F942A6"/>
    <w:rsid w:val="00F94398"/>
    <w:rsid w:val="00F96B82"/>
    <w:rsid w:val="00F97135"/>
    <w:rsid w:val="00FA152A"/>
    <w:rsid w:val="00FA3ADE"/>
    <w:rsid w:val="00FA4166"/>
    <w:rsid w:val="00FA7559"/>
    <w:rsid w:val="00FB0315"/>
    <w:rsid w:val="00FB0682"/>
    <w:rsid w:val="00FB3016"/>
    <w:rsid w:val="00FB363E"/>
    <w:rsid w:val="00FC159F"/>
    <w:rsid w:val="00FC2692"/>
    <w:rsid w:val="00FC2F8B"/>
    <w:rsid w:val="00FC3CC2"/>
    <w:rsid w:val="00FC73F5"/>
    <w:rsid w:val="00FD58B6"/>
    <w:rsid w:val="00FE4024"/>
    <w:rsid w:val="00FE4C70"/>
    <w:rsid w:val="00FE57D3"/>
    <w:rsid w:val="00FF1361"/>
    <w:rsid w:val="00FF20B8"/>
    <w:rsid w:val="00FF2C48"/>
    <w:rsid w:val="00FF35EC"/>
    <w:rsid w:val="00FF43A2"/>
    <w:rsid w:val="00FF58A7"/>
    <w:rsid w:val="00FF5CA7"/>
    <w:rsid w:val="00FF78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5803BE"/>
  <w15:docId w15:val="{9B15D504-55C4-4A4C-AE19-2CB02DFF8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A5D19"/>
    <w:rPr>
      <w:rFonts w:ascii="Times New Roman" w:hAnsi="Times New Roman"/>
      <w:sz w:val="24"/>
      <w:szCs w:val="24"/>
      <w:lang w:val="uk-UA"/>
    </w:rPr>
  </w:style>
  <w:style w:type="paragraph" w:styleId="1">
    <w:name w:val="heading 1"/>
    <w:basedOn w:val="a0"/>
    <w:next w:val="a0"/>
    <w:link w:val="10"/>
    <w:uiPriority w:val="9"/>
    <w:qFormat/>
    <w:locked/>
    <w:rsid w:val="005E304C"/>
    <w:pPr>
      <w:keepNext/>
      <w:keepLines/>
      <w:spacing w:before="240"/>
      <w:outlineLvl w:val="0"/>
    </w:pPr>
    <w:rPr>
      <w:rFonts w:ascii="Calibri Light" w:eastAsia="Times New Roman" w:hAnsi="Calibri Light"/>
      <w:color w:val="0B5294"/>
      <w:sz w:val="32"/>
      <w:szCs w:val="32"/>
      <w:lang w:val="ru-RU"/>
    </w:rPr>
  </w:style>
  <w:style w:type="paragraph" w:styleId="2">
    <w:name w:val="heading 2"/>
    <w:basedOn w:val="a0"/>
    <w:next w:val="a0"/>
    <w:link w:val="20"/>
    <w:uiPriority w:val="9"/>
    <w:semiHidden/>
    <w:unhideWhenUsed/>
    <w:qFormat/>
    <w:locked/>
    <w:rsid w:val="005E304C"/>
    <w:pPr>
      <w:keepNext/>
      <w:keepLines/>
      <w:spacing w:before="40"/>
      <w:outlineLvl w:val="1"/>
    </w:pPr>
    <w:rPr>
      <w:rFonts w:ascii="Calibri Light" w:eastAsia="Times New Roman" w:hAnsi="Calibri Light"/>
      <w:color w:val="0B5294"/>
      <w:sz w:val="26"/>
      <w:szCs w:val="26"/>
      <w:lang w:val="ru-RU"/>
    </w:rPr>
  </w:style>
  <w:style w:type="paragraph" w:styleId="3">
    <w:name w:val="heading 3"/>
    <w:basedOn w:val="a0"/>
    <w:next w:val="a0"/>
    <w:link w:val="30"/>
    <w:uiPriority w:val="9"/>
    <w:semiHidden/>
    <w:unhideWhenUsed/>
    <w:qFormat/>
    <w:locked/>
    <w:rsid w:val="005E304C"/>
    <w:pPr>
      <w:keepNext/>
      <w:keepLines/>
      <w:spacing w:before="40"/>
      <w:outlineLvl w:val="2"/>
    </w:pPr>
    <w:rPr>
      <w:rFonts w:ascii="Calibri Light" w:eastAsia="Times New Roman" w:hAnsi="Calibri Light"/>
      <w:color w:val="073662"/>
      <w:lang w:val="ru-RU"/>
    </w:rPr>
  </w:style>
  <w:style w:type="paragraph" w:styleId="4">
    <w:name w:val="heading 4"/>
    <w:basedOn w:val="a0"/>
    <w:next w:val="a0"/>
    <w:link w:val="40"/>
    <w:uiPriority w:val="9"/>
    <w:semiHidden/>
    <w:unhideWhenUsed/>
    <w:qFormat/>
    <w:locked/>
    <w:rsid w:val="005E304C"/>
    <w:pPr>
      <w:keepNext/>
      <w:keepLines/>
      <w:spacing w:before="40"/>
      <w:outlineLvl w:val="3"/>
    </w:pPr>
    <w:rPr>
      <w:rFonts w:ascii="Calibri Light" w:eastAsia="Times New Roman" w:hAnsi="Calibri Light"/>
      <w:i/>
      <w:iCs/>
      <w:color w:val="0B5294"/>
      <w:lang w:val="ru-RU"/>
    </w:rPr>
  </w:style>
  <w:style w:type="paragraph" w:styleId="5">
    <w:name w:val="heading 5"/>
    <w:basedOn w:val="a0"/>
    <w:next w:val="a0"/>
    <w:link w:val="50"/>
    <w:uiPriority w:val="9"/>
    <w:semiHidden/>
    <w:unhideWhenUsed/>
    <w:qFormat/>
    <w:locked/>
    <w:rsid w:val="005E304C"/>
    <w:pPr>
      <w:keepNext/>
      <w:keepLines/>
      <w:spacing w:before="40"/>
      <w:outlineLvl w:val="4"/>
    </w:pPr>
    <w:rPr>
      <w:rFonts w:ascii="Calibri Light" w:eastAsia="Times New Roman" w:hAnsi="Calibri Light"/>
      <w:color w:val="0B5294"/>
      <w:lang w:val="ru-RU"/>
    </w:rPr>
  </w:style>
  <w:style w:type="paragraph" w:styleId="6">
    <w:name w:val="heading 6"/>
    <w:basedOn w:val="a0"/>
    <w:next w:val="a0"/>
    <w:link w:val="60"/>
    <w:uiPriority w:val="9"/>
    <w:semiHidden/>
    <w:unhideWhenUsed/>
    <w:qFormat/>
    <w:locked/>
    <w:rsid w:val="005E304C"/>
    <w:pPr>
      <w:keepNext/>
      <w:keepLines/>
      <w:spacing w:before="40"/>
      <w:outlineLvl w:val="5"/>
    </w:pPr>
    <w:rPr>
      <w:rFonts w:ascii="Calibri Light" w:eastAsia="Times New Roman" w:hAnsi="Calibri Light"/>
      <w:color w:val="073662"/>
      <w:lang w:val="ru-RU"/>
    </w:rPr>
  </w:style>
  <w:style w:type="paragraph" w:styleId="7">
    <w:name w:val="heading 7"/>
    <w:basedOn w:val="a0"/>
    <w:next w:val="a0"/>
    <w:link w:val="70"/>
    <w:uiPriority w:val="9"/>
    <w:semiHidden/>
    <w:unhideWhenUsed/>
    <w:qFormat/>
    <w:locked/>
    <w:rsid w:val="005E304C"/>
    <w:pPr>
      <w:keepNext/>
      <w:keepLines/>
      <w:spacing w:before="40"/>
      <w:outlineLvl w:val="6"/>
    </w:pPr>
    <w:rPr>
      <w:rFonts w:ascii="Calibri Light" w:eastAsia="Times New Roman" w:hAnsi="Calibri Light"/>
      <w:i/>
      <w:iCs/>
      <w:color w:val="073662"/>
      <w:lang w:val="ru-RU"/>
    </w:rPr>
  </w:style>
  <w:style w:type="paragraph" w:styleId="8">
    <w:name w:val="heading 8"/>
    <w:basedOn w:val="a0"/>
    <w:next w:val="a0"/>
    <w:link w:val="80"/>
    <w:uiPriority w:val="9"/>
    <w:semiHidden/>
    <w:unhideWhenUsed/>
    <w:qFormat/>
    <w:locked/>
    <w:rsid w:val="005E304C"/>
    <w:pPr>
      <w:keepNext/>
      <w:keepLines/>
      <w:spacing w:before="40"/>
      <w:outlineLvl w:val="7"/>
    </w:pPr>
    <w:rPr>
      <w:rFonts w:ascii="Calibri Light" w:eastAsia="Times New Roman" w:hAnsi="Calibri Light"/>
      <w:color w:val="272727"/>
      <w:sz w:val="21"/>
      <w:szCs w:val="21"/>
      <w:lang w:val="ru-RU"/>
    </w:rPr>
  </w:style>
  <w:style w:type="paragraph" w:styleId="9">
    <w:name w:val="heading 9"/>
    <w:basedOn w:val="a0"/>
    <w:next w:val="a0"/>
    <w:link w:val="90"/>
    <w:uiPriority w:val="9"/>
    <w:semiHidden/>
    <w:unhideWhenUsed/>
    <w:qFormat/>
    <w:locked/>
    <w:rsid w:val="005E304C"/>
    <w:pPr>
      <w:keepNext/>
      <w:keepLines/>
      <w:spacing w:before="40"/>
      <w:outlineLvl w:val="8"/>
    </w:pPr>
    <w:rPr>
      <w:rFonts w:ascii="Calibri Light" w:eastAsia="Times New Roman" w:hAnsi="Calibri Light"/>
      <w:i/>
      <w:iCs/>
      <w:color w:val="272727"/>
      <w:sz w:val="21"/>
      <w:szCs w:val="21"/>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tc2">
    <w:name w:val="tc2"/>
    <w:basedOn w:val="a0"/>
    <w:rsid w:val="001A5D19"/>
    <w:pPr>
      <w:spacing w:line="300" w:lineRule="atLeast"/>
      <w:jc w:val="center"/>
    </w:pPr>
  </w:style>
  <w:style w:type="paragraph" w:customStyle="1" w:styleId="BodyText21">
    <w:name w:val="Body Text 21"/>
    <w:basedOn w:val="a0"/>
    <w:uiPriority w:val="99"/>
    <w:rsid w:val="001A5D19"/>
    <w:pPr>
      <w:autoSpaceDE w:val="0"/>
      <w:autoSpaceDN w:val="0"/>
      <w:adjustRightInd w:val="0"/>
      <w:ind w:right="43" w:firstLine="851"/>
      <w:jc w:val="both"/>
    </w:pPr>
    <w:rPr>
      <w:rFonts w:eastAsia="Times New Roman"/>
      <w:sz w:val="28"/>
      <w:szCs w:val="28"/>
    </w:rPr>
  </w:style>
  <w:style w:type="paragraph" w:styleId="a4">
    <w:name w:val="Normal (Web)"/>
    <w:basedOn w:val="a0"/>
    <w:uiPriority w:val="99"/>
    <w:semiHidden/>
    <w:rsid w:val="001A5D19"/>
    <w:pPr>
      <w:spacing w:before="100" w:beforeAutospacing="1" w:after="100" w:afterAutospacing="1"/>
    </w:pPr>
    <w:rPr>
      <w:rFonts w:eastAsia="Times New Roman"/>
      <w:lang w:eastAsia="uk-UA"/>
    </w:rPr>
  </w:style>
  <w:style w:type="paragraph" w:styleId="a5">
    <w:name w:val="List Paragraph"/>
    <w:basedOn w:val="a0"/>
    <w:uiPriority w:val="34"/>
    <w:qFormat/>
    <w:rsid w:val="00F477FF"/>
    <w:pPr>
      <w:ind w:left="720"/>
      <w:contextualSpacing/>
    </w:pPr>
  </w:style>
  <w:style w:type="paragraph" w:styleId="a6">
    <w:name w:val="Balloon Text"/>
    <w:basedOn w:val="a0"/>
    <w:link w:val="a7"/>
    <w:uiPriority w:val="99"/>
    <w:semiHidden/>
    <w:unhideWhenUsed/>
    <w:rsid w:val="000651FB"/>
    <w:rPr>
      <w:rFonts w:ascii="Tahoma" w:hAnsi="Tahoma" w:cs="Tahoma"/>
      <w:sz w:val="16"/>
      <w:szCs w:val="16"/>
    </w:rPr>
  </w:style>
  <w:style w:type="character" w:customStyle="1" w:styleId="a7">
    <w:name w:val="Текст у виносці Знак"/>
    <w:basedOn w:val="a1"/>
    <w:link w:val="a6"/>
    <w:uiPriority w:val="99"/>
    <w:semiHidden/>
    <w:rsid w:val="000651FB"/>
    <w:rPr>
      <w:rFonts w:ascii="Tahoma" w:hAnsi="Tahoma" w:cs="Tahoma"/>
      <w:sz w:val="16"/>
      <w:szCs w:val="16"/>
    </w:rPr>
  </w:style>
  <w:style w:type="paragraph" w:customStyle="1" w:styleId="11">
    <w:name w:val="Заголовок 11"/>
    <w:basedOn w:val="a0"/>
    <w:next w:val="a0"/>
    <w:uiPriority w:val="9"/>
    <w:qFormat/>
    <w:rsid w:val="005E304C"/>
    <w:pPr>
      <w:keepNext/>
      <w:keepLines/>
      <w:numPr>
        <w:numId w:val="1"/>
      </w:numPr>
      <w:spacing w:before="240"/>
      <w:ind w:left="1260" w:hanging="360"/>
      <w:outlineLvl w:val="0"/>
    </w:pPr>
    <w:rPr>
      <w:rFonts w:ascii="Calibri Light" w:eastAsia="Times New Roman" w:hAnsi="Calibri Light"/>
      <w:color w:val="0B5294"/>
      <w:sz w:val="32"/>
      <w:szCs w:val="32"/>
      <w:lang w:val="ru-RU"/>
    </w:rPr>
  </w:style>
  <w:style w:type="paragraph" w:customStyle="1" w:styleId="210">
    <w:name w:val="Заголовок 21"/>
    <w:basedOn w:val="a0"/>
    <w:next w:val="a0"/>
    <w:uiPriority w:val="9"/>
    <w:semiHidden/>
    <w:unhideWhenUsed/>
    <w:qFormat/>
    <w:rsid w:val="005E304C"/>
    <w:pPr>
      <w:keepNext/>
      <w:keepLines/>
      <w:numPr>
        <w:ilvl w:val="1"/>
        <w:numId w:val="1"/>
      </w:numPr>
      <w:spacing w:before="40"/>
      <w:ind w:left="1980" w:hanging="360"/>
      <w:outlineLvl w:val="1"/>
    </w:pPr>
    <w:rPr>
      <w:rFonts w:ascii="Calibri Light" w:eastAsia="Times New Roman" w:hAnsi="Calibri Light"/>
      <w:color w:val="0B5294"/>
      <w:sz w:val="26"/>
      <w:szCs w:val="26"/>
      <w:lang w:val="ru-RU"/>
    </w:rPr>
  </w:style>
  <w:style w:type="paragraph" w:customStyle="1" w:styleId="31">
    <w:name w:val="Заголовок 31"/>
    <w:basedOn w:val="a0"/>
    <w:next w:val="a0"/>
    <w:uiPriority w:val="9"/>
    <w:semiHidden/>
    <w:unhideWhenUsed/>
    <w:qFormat/>
    <w:rsid w:val="005E304C"/>
    <w:pPr>
      <w:keepNext/>
      <w:keepLines/>
      <w:numPr>
        <w:ilvl w:val="2"/>
        <w:numId w:val="1"/>
      </w:numPr>
      <w:spacing w:before="40"/>
      <w:ind w:left="2700" w:hanging="180"/>
      <w:outlineLvl w:val="2"/>
    </w:pPr>
    <w:rPr>
      <w:rFonts w:ascii="Calibri Light" w:eastAsia="Times New Roman" w:hAnsi="Calibri Light"/>
      <w:color w:val="073662"/>
      <w:lang w:val="ru-RU"/>
    </w:rPr>
  </w:style>
  <w:style w:type="paragraph" w:customStyle="1" w:styleId="41">
    <w:name w:val="Заголовок 41"/>
    <w:basedOn w:val="a0"/>
    <w:next w:val="a0"/>
    <w:uiPriority w:val="9"/>
    <w:semiHidden/>
    <w:unhideWhenUsed/>
    <w:qFormat/>
    <w:rsid w:val="005E304C"/>
    <w:pPr>
      <w:keepNext/>
      <w:keepLines/>
      <w:numPr>
        <w:ilvl w:val="3"/>
        <w:numId w:val="1"/>
      </w:numPr>
      <w:spacing w:before="40"/>
      <w:ind w:left="3420" w:hanging="360"/>
      <w:outlineLvl w:val="3"/>
    </w:pPr>
    <w:rPr>
      <w:rFonts w:ascii="Calibri Light" w:eastAsia="Times New Roman" w:hAnsi="Calibri Light"/>
      <w:i/>
      <w:iCs/>
      <w:color w:val="0B5294"/>
      <w:lang w:val="ru-RU"/>
    </w:rPr>
  </w:style>
  <w:style w:type="paragraph" w:customStyle="1" w:styleId="51">
    <w:name w:val="Заголовок 51"/>
    <w:basedOn w:val="a0"/>
    <w:next w:val="a0"/>
    <w:uiPriority w:val="9"/>
    <w:semiHidden/>
    <w:unhideWhenUsed/>
    <w:qFormat/>
    <w:rsid w:val="005E304C"/>
    <w:pPr>
      <w:keepNext/>
      <w:keepLines/>
      <w:numPr>
        <w:ilvl w:val="4"/>
        <w:numId w:val="1"/>
      </w:numPr>
      <w:spacing w:before="40"/>
      <w:ind w:left="4140" w:hanging="360"/>
      <w:outlineLvl w:val="4"/>
    </w:pPr>
    <w:rPr>
      <w:rFonts w:ascii="Calibri Light" w:eastAsia="Times New Roman" w:hAnsi="Calibri Light"/>
      <w:color w:val="0B5294"/>
      <w:lang w:val="ru-RU"/>
    </w:rPr>
  </w:style>
  <w:style w:type="paragraph" w:customStyle="1" w:styleId="61">
    <w:name w:val="Заголовок 61"/>
    <w:basedOn w:val="a0"/>
    <w:next w:val="a0"/>
    <w:uiPriority w:val="9"/>
    <w:semiHidden/>
    <w:unhideWhenUsed/>
    <w:qFormat/>
    <w:rsid w:val="005E304C"/>
    <w:pPr>
      <w:keepNext/>
      <w:keepLines/>
      <w:numPr>
        <w:ilvl w:val="5"/>
        <w:numId w:val="1"/>
      </w:numPr>
      <w:spacing w:before="40"/>
      <w:ind w:left="4860" w:hanging="180"/>
      <w:outlineLvl w:val="5"/>
    </w:pPr>
    <w:rPr>
      <w:rFonts w:ascii="Calibri Light" w:eastAsia="Times New Roman" w:hAnsi="Calibri Light"/>
      <w:color w:val="073662"/>
      <w:lang w:val="ru-RU"/>
    </w:rPr>
  </w:style>
  <w:style w:type="paragraph" w:customStyle="1" w:styleId="71">
    <w:name w:val="Заголовок 71"/>
    <w:basedOn w:val="a0"/>
    <w:next w:val="a0"/>
    <w:uiPriority w:val="9"/>
    <w:semiHidden/>
    <w:unhideWhenUsed/>
    <w:qFormat/>
    <w:rsid w:val="005E304C"/>
    <w:pPr>
      <w:keepNext/>
      <w:keepLines/>
      <w:numPr>
        <w:ilvl w:val="6"/>
        <w:numId w:val="1"/>
      </w:numPr>
      <w:spacing w:before="40"/>
      <w:ind w:left="5580" w:hanging="360"/>
      <w:outlineLvl w:val="6"/>
    </w:pPr>
    <w:rPr>
      <w:rFonts w:ascii="Calibri Light" w:eastAsia="Times New Roman" w:hAnsi="Calibri Light"/>
      <w:i/>
      <w:iCs/>
      <w:color w:val="073662"/>
      <w:lang w:val="ru-RU"/>
    </w:rPr>
  </w:style>
  <w:style w:type="paragraph" w:customStyle="1" w:styleId="81">
    <w:name w:val="Заголовок 81"/>
    <w:basedOn w:val="a0"/>
    <w:next w:val="a0"/>
    <w:uiPriority w:val="9"/>
    <w:semiHidden/>
    <w:unhideWhenUsed/>
    <w:qFormat/>
    <w:rsid w:val="005E304C"/>
    <w:pPr>
      <w:keepNext/>
      <w:keepLines/>
      <w:numPr>
        <w:ilvl w:val="7"/>
        <w:numId w:val="1"/>
      </w:numPr>
      <w:spacing w:before="40"/>
      <w:ind w:left="6300" w:hanging="360"/>
      <w:outlineLvl w:val="7"/>
    </w:pPr>
    <w:rPr>
      <w:rFonts w:ascii="Calibri Light" w:eastAsia="Times New Roman" w:hAnsi="Calibri Light"/>
      <w:color w:val="272727"/>
      <w:sz w:val="21"/>
      <w:szCs w:val="21"/>
      <w:lang w:val="ru-RU"/>
    </w:rPr>
  </w:style>
  <w:style w:type="paragraph" w:customStyle="1" w:styleId="91">
    <w:name w:val="Заголовок 91"/>
    <w:basedOn w:val="a0"/>
    <w:next w:val="a0"/>
    <w:uiPriority w:val="9"/>
    <w:semiHidden/>
    <w:unhideWhenUsed/>
    <w:qFormat/>
    <w:rsid w:val="005E304C"/>
    <w:pPr>
      <w:keepNext/>
      <w:keepLines/>
      <w:numPr>
        <w:ilvl w:val="8"/>
        <w:numId w:val="1"/>
      </w:numPr>
      <w:spacing w:before="40"/>
      <w:ind w:left="7020" w:hanging="180"/>
      <w:outlineLvl w:val="8"/>
    </w:pPr>
    <w:rPr>
      <w:rFonts w:ascii="Calibri Light" w:eastAsia="Times New Roman" w:hAnsi="Calibri Light"/>
      <w:i/>
      <w:iCs/>
      <w:color w:val="272727"/>
      <w:sz w:val="21"/>
      <w:szCs w:val="21"/>
      <w:lang w:val="ru-RU"/>
    </w:rPr>
  </w:style>
  <w:style w:type="numbering" w:customStyle="1" w:styleId="12">
    <w:name w:val="Немає списку1"/>
    <w:next w:val="a3"/>
    <w:uiPriority w:val="99"/>
    <w:semiHidden/>
    <w:unhideWhenUsed/>
    <w:rsid w:val="005E304C"/>
  </w:style>
  <w:style w:type="paragraph" w:styleId="HTML">
    <w:name w:val="HTML Preformatted"/>
    <w:basedOn w:val="a0"/>
    <w:link w:val="HTML0"/>
    <w:uiPriority w:val="99"/>
    <w:semiHidden/>
    <w:unhideWhenUsed/>
    <w:rsid w:val="005E3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ий HTML Знак"/>
    <w:basedOn w:val="a1"/>
    <w:link w:val="HTML"/>
    <w:uiPriority w:val="99"/>
    <w:semiHidden/>
    <w:rsid w:val="005E304C"/>
    <w:rPr>
      <w:rFonts w:ascii="Courier New" w:eastAsia="Times New Roman" w:hAnsi="Courier New" w:cs="Courier New"/>
    </w:rPr>
  </w:style>
  <w:style w:type="paragraph" w:styleId="a8">
    <w:name w:val="header"/>
    <w:basedOn w:val="a0"/>
    <w:link w:val="a9"/>
    <w:uiPriority w:val="99"/>
    <w:unhideWhenUsed/>
    <w:rsid w:val="005E304C"/>
    <w:pPr>
      <w:tabs>
        <w:tab w:val="center" w:pos="4819"/>
        <w:tab w:val="right" w:pos="9639"/>
      </w:tabs>
    </w:pPr>
    <w:rPr>
      <w:rFonts w:eastAsia="Times New Roman"/>
      <w:lang w:val="ru-RU"/>
    </w:rPr>
  </w:style>
  <w:style w:type="character" w:customStyle="1" w:styleId="a9">
    <w:name w:val="Верхній колонтитул Знак"/>
    <w:basedOn w:val="a1"/>
    <w:link w:val="a8"/>
    <w:uiPriority w:val="99"/>
    <w:rsid w:val="005E304C"/>
    <w:rPr>
      <w:rFonts w:ascii="Times New Roman" w:eastAsia="Times New Roman" w:hAnsi="Times New Roman"/>
      <w:sz w:val="24"/>
      <w:szCs w:val="24"/>
    </w:rPr>
  </w:style>
  <w:style w:type="paragraph" w:styleId="aa">
    <w:name w:val="footer"/>
    <w:basedOn w:val="a0"/>
    <w:link w:val="ab"/>
    <w:uiPriority w:val="99"/>
    <w:unhideWhenUsed/>
    <w:rsid w:val="005E304C"/>
    <w:pPr>
      <w:tabs>
        <w:tab w:val="center" w:pos="4819"/>
        <w:tab w:val="right" w:pos="9639"/>
      </w:tabs>
    </w:pPr>
    <w:rPr>
      <w:rFonts w:eastAsia="Times New Roman"/>
      <w:lang w:val="ru-RU"/>
    </w:rPr>
  </w:style>
  <w:style w:type="character" w:customStyle="1" w:styleId="ab">
    <w:name w:val="Нижній колонтитул Знак"/>
    <w:basedOn w:val="a1"/>
    <w:link w:val="aa"/>
    <w:uiPriority w:val="99"/>
    <w:rsid w:val="005E304C"/>
    <w:rPr>
      <w:rFonts w:ascii="Times New Roman" w:eastAsia="Times New Roman" w:hAnsi="Times New Roman"/>
      <w:sz w:val="24"/>
      <w:szCs w:val="24"/>
    </w:rPr>
  </w:style>
  <w:style w:type="character" w:styleId="ac">
    <w:name w:val="line number"/>
    <w:basedOn w:val="a1"/>
    <w:uiPriority w:val="99"/>
    <w:semiHidden/>
    <w:unhideWhenUsed/>
    <w:rsid w:val="005E304C"/>
  </w:style>
  <w:style w:type="character" w:customStyle="1" w:styleId="10">
    <w:name w:val="Заголовок 1 Знак"/>
    <w:basedOn w:val="a1"/>
    <w:link w:val="1"/>
    <w:uiPriority w:val="9"/>
    <w:rsid w:val="005E304C"/>
    <w:rPr>
      <w:rFonts w:ascii="Calibri Light" w:eastAsia="Times New Roman" w:hAnsi="Calibri Light" w:cs="Times New Roman"/>
      <w:color w:val="0B5294"/>
      <w:sz w:val="32"/>
      <w:szCs w:val="32"/>
      <w:lang w:eastAsia="ru-RU"/>
    </w:rPr>
  </w:style>
  <w:style w:type="character" w:customStyle="1" w:styleId="20">
    <w:name w:val="Заголовок 2 Знак"/>
    <w:basedOn w:val="a1"/>
    <w:link w:val="2"/>
    <w:uiPriority w:val="9"/>
    <w:semiHidden/>
    <w:rsid w:val="005E304C"/>
    <w:rPr>
      <w:rFonts w:ascii="Calibri Light" w:eastAsia="Times New Roman" w:hAnsi="Calibri Light" w:cs="Times New Roman"/>
      <w:color w:val="0B5294"/>
      <w:sz w:val="26"/>
      <w:szCs w:val="26"/>
      <w:lang w:eastAsia="ru-RU"/>
    </w:rPr>
  </w:style>
  <w:style w:type="character" w:customStyle="1" w:styleId="30">
    <w:name w:val="Заголовок 3 Знак"/>
    <w:basedOn w:val="a1"/>
    <w:link w:val="3"/>
    <w:uiPriority w:val="9"/>
    <w:semiHidden/>
    <w:rsid w:val="005E304C"/>
    <w:rPr>
      <w:rFonts w:ascii="Calibri Light" w:eastAsia="Times New Roman" w:hAnsi="Calibri Light" w:cs="Times New Roman"/>
      <w:color w:val="073662"/>
      <w:sz w:val="24"/>
      <w:szCs w:val="24"/>
      <w:lang w:eastAsia="ru-RU"/>
    </w:rPr>
  </w:style>
  <w:style w:type="character" w:customStyle="1" w:styleId="40">
    <w:name w:val="Заголовок 4 Знак"/>
    <w:basedOn w:val="a1"/>
    <w:link w:val="4"/>
    <w:uiPriority w:val="9"/>
    <w:semiHidden/>
    <w:rsid w:val="005E304C"/>
    <w:rPr>
      <w:rFonts w:ascii="Calibri Light" w:eastAsia="Times New Roman" w:hAnsi="Calibri Light" w:cs="Times New Roman"/>
      <w:i/>
      <w:iCs/>
      <w:color w:val="0B5294"/>
      <w:sz w:val="24"/>
      <w:szCs w:val="24"/>
      <w:lang w:eastAsia="ru-RU"/>
    </w:rPr>
  </w:style>
  <w:style w:type="character" w:customStyle="1" w:styleId="50">
    <w:name w:val="Заголовок 5 Знак"/>
    <w:basedOn w:val="a1"/>
    <w:link w:val="5"/>
    <w:uiPriority w:val="9"/>
    <w:semiHidden/>
    <w:rsid w:val="005E304C"/>
    <w:rPr>
      <w:rFonts w:ascii="Calibri Light" w:eastAsia="Times New Roman" w:hAnsi="Calibri Light" w:cs="Times New Roman"/>
      <w:color w:val="0B5294"/>
      <w:sz w:val="24"/>
      <w:szCs w:val="24"/>
      <w:lang w:eastAsia="ru-RU"/>
    </w:rPr>
  </w:style>
  <w:style w:type="character" w:customStyle="1" w:styleId="60">
    <w:name w:val="Заголовок 6 Знак"/>
    <w:basedOn w:val="a1"/>
    <w:link w:val="6"/>
    <w:uiPriority w:val="9"/>
    <w:semiHidden/>
    <w:rsid w:val="005E304C"/>
    <w:rPr>
      <w:rFonts w:ascii="Calibri Light" w:eastAsia="Times New Roman" w:hAnsi="Calibri Light" w:cs="Times New Roman"/>
      <w:color w:val="073662"/>
      <w:sz w:val="24"/>
      <w:szCs w:val="24"/>
      <w:lang w:eastAsia="ru-RU"/>
    </w:rPr>
  </w:style>
  <w:style w:type="character" w:customStyle="1" w:styleId="70">
    <w:name w:val="Заголовок 7 Знак"/>
    <w:basedOn w:val="a1"/>
    <w:link w:val="7"/>
    <w:uiPriority w:val="9"/>
    <w:semiHidden/>
    <w:rsid w:val="005E304C"/>
    <w:rPr>
      <w:rFonts w:ascii="Calibri Light" w:eastAsia="Times New Roman" w:hAnsi="Calibri Light" w:cs="Times New Roman"/>
      <w:i/>
      <w:iCs/>
      <w:color w:val="073662"/>
      <w:sz w:val="24"/>
      <w:szCs w:val="24"/>
      <w:lang w:eastAsia="ru-RU"/>
    </w:rPr>
  </w:style>
  <w:style w:type="character" w:customStyle="1" w:styleId="80">
    <w:name w:val="Заголовок 8 Знак"/>
    <w:basedOn w:val="a1"/>
    <w:link w:val="8"/>
    <w:uiPriority w:val="9"/>
    <w:semiHidden/>
    <w:rsid w:val="005E304C"/>
    <w:rPr>
      <w:rFonts w:ascii="Calibri Light" w:eastAsia="Times New Roman" w:hAnsi="Calibri Light" w:cs="Times New Roman"/>
      <w:color w:val="272727"/>
      <w:sz w:val="21"/>
      <w:szCs w:val="21"/>
      <w:lang w:eastAsia="ru-RU"/>
    </w:rPr>
  </w:style>
  <w:style w:type="character" w:customStyle="1" w:styleId="90">
    <w:name w:val="Заголовок 9 Знак"/>
    <w:basedOn w:val="a1"/>
    <w:link w:val="9"/>
    <w:uiPriority w:val="9"/>
    <w:semiHidden/>
    <w:rsid w:val="005E304C"/>
    <w:rPr>
      <w:rFonts w:ascii="Calibri Light" w:eastAsia="Times New Roman" w:hAnsi="Calibri Light" w:cs="Times New Roman"/>
      <w:i/>
      <w:iCs/>
      <w:color w:val="272727"/>
      <w:sz w:val="21"/>
      <w:szCs w:val="21"/>
      <w:lang w:eastAsia="ru-RU"/>
    </w:rPr>
  </w:style>
  <w:style w:type="paragraph" w:styleId="ad">
    <w:name w:val="No Spacing"/>
    <w:uiPriority w:val="1"/>
    <w:qFormat/>
    <w:rsid w:val="005E304C"/>
    <w:rPr>
      <w:rFonts w:ascii="Times New Roman" w:eastAsia="Times New Roman" w:hAnsi="Times New Roman"/>
      <w:sz w:val="24"/>
      <w:szCs w:val="24"/>
    </w:rPr>
  </w:style>
  <w:style w:type="character" w:styleId="ae">
    <w:name w:val="Placeholder Text"/>
    <w:basedOn w:val="a1"/>
    <w:uiPriority w:val="99"/>
    <w:semiHidden/>
    <w:rsid w:val="005E304C"/>
    <w:rPr>
      <w:color w:val="808080"/>
    </w:rPr>
  </w:style>
  <w:style w:type="numbering" w:customStyle="1" w:styleId="13">
    <w:name w:val="Нет списка1"/>
    <w:next w:val="a3"/>
    <w:uiPriority w:val="99"/>
    <w:semiHidden/>
    <w:unhideWhenUsed/>
    <w:rsid w:val="005E304C"/>
  </w:style>
  <w:style w:type="character" w:customStyle="1" w:styleId="110">
    <w:name w:val="Заголовок 1 Знак1"/>
    <w:basedOn w:val="a1"/>
    <w:rsid w:val="005E304C"/>
    <w:rPr>
      <w:rFonts w:asciiTheme="majorHAnsi" w:eastAsiaTheme="majorEastAsia" w:hAnsiTheme="majorHAnsi" w:cstheme="majorBidi"/>
      <w:color w:val="365F91" w:themeColor="accent1" w:themeShade="BF"/>
      <w:sz w:val="32"/>
      <w:szCs w:val="32"/>
      <w:lang w:val="uk-UA"/>
    </w:rPr>
  </w:style>
  <w:style w:type="character" w:customStyle="1" w:styleId="211">
    <w:name w:val="Заголовок 2 Знак1"/>
    <w:basedOn w:val="a1"/>
    <w:semiHidden/>
    <w:rsid w:val="005E304C"/>
    <w:rPr>
      <w:rFonts w:asciiTheme="majorHAnsi" w:eastAsiaTheme="majorEastAsia" w:hAnsiTheme="majorHAnsi" w:cstheme="majorBidi"/>
      <w:color w:val="365F91" w:themeColor="accent1" w:themeShade="BF"/>
      <w:sz w:val="26"/>
      <w:szCs w:val="26"/>
      <w:lang w:val="uk-UA"/>
    </w:rPr>
  </w:style>
  <w:style w:type="character" w:customStyle="1" w:styleId="310">
    <w:name w:val="Заголовок 3 Знак1"/>
    <w:basedOn w:val="a1"/>
    <w:semiHidden/>
    <w:rsid w:val="005E304C"/>
    <w:rPr>
      <w:rFonts w:asciiTheme="majorHAnsi" w:eastAsiaTheme="majorEastAsia" w:hAnsiTheme="majorHAnsi" w:cstheme="majorBidi"/>
      <w:color w:val="243F60" w:themeColor="accent1" w:themeShade="7F"/>
      <w:sz w:val="24"/>
      <w:szCs w:val="24"/>
      <w:lang w:val="uk-UA"/>
    </w:rPr>
  </w:style>
  <w:style w:type="character" w:customStyle="1" w:styleId="410">
    <w:name w:val="Заголовок 4 Знак1"/>
    <w:basedOn w:val="a1"/>
    <w:semiHidden/>
    <w:rsid w:val="005E304C"/>
    <w:rPr>
      <w:rFonts w:asciiTheme="majorHAnsi" w:eastAsiaTheme="majorEastAsia" w:hAnsiTheme="majorHAnsi" w:cstheme="majorBidi"/>
      <w:i/>
      <w:iCs/>
      <w:color w:val="365F91" w:themeColor="accent1" w:themeShade="BF"/>
      <w:sz w:val="24"/>
      <w:szCs w:val="24"/>
      <w:lang w:val="uk-UA"/>
    </w:rPr>
  </w:style>
  <w:style w:type="character" w:customStyle="1" w:styleId="510">
    <w:name w:val="Заголовок 5 Знак1"/>
    <w:basedOn w:val="a1"/>
    <w:semiHidden/>
    <w:rsid w:val="005E304C"/>
    <w:rPr>
      <w:rFonts w:asciiTheme="majorHAnsi" w:eastAsiaTheme="majorEastAsia" w:hAnsiTheme="majorHAnsi" w:cstheme="majorBidi"/>
      <w:color w:val="365F91" w:themeColor="accent1" w:themeShade="BF"/>
      <w:sz w:val="24"/>
      <w:szCs w:val="24"/>
      <w:lang w:val="uk-UA"/>
    </w:rPr>
  </w:style>
  <w:style w:type="character" w:customStyle="1" w:styleId="610">
    <w:name w:val="Заголовок 6 Знак1"/>
    <w:basedOn w:val="a1"/>
    <w:semiHidden/>
    <w:rsid w:val="005E304C"/>
    <w:rPr>
      <w:rFonts w:asciiTheme="majorHAnsi" w:eastAsiaTheme="majorEastAsia" w:hAnsiTheme="majorHAnsi" w:cstheme="majorBidi"/>
      <w:color w:val="243F60" w:themeColor="accent1" w:themeShade="7F"/>
      <w:sz w:val="24"/>
      <w:szCs w:val="24"/>
      <w:lang w:val="uk-UA"/>
    </w:rPr>
  </w:style>
  <w:style w:type="character" w:customStyle="1" w:styleId="710">
    <w:name w:val="Заголовок 7 Знак1"/>
    <w:basedOn w:val="a1"/>
    <w:semiHidden/>
    <w:rsid w:val="005E304C"/>
    <w:rPr>
      <w:rFonts w:asciiTheme="majorHAnsi" w:eastAsiaTheme="majorEastAsia" w:hAnsiTheme="majorHAnsi" w:cstheme="majorBidi"/>
      <w:i/>
      <w:iCs/>
      <w:color w:val="243F60" w:themeColor="accent1" w:themeShade="7F"/>
      <w:sz w:val="24"/>
      <w:szCs w:val="24"/>
      <w:lang w:val="uk-UA"/>
    </w:rPr>
  </w:style>
  <w:style w:type="character" w:customStyle="1" w:styleId="810">
    <w:name w:val="Заголовок 8 Знак1"/>
    <w:basedOn w:val="a1"/>
    <w:semiHidden/>
    <w:rsid w:val="005E304C"/>
    <w:rPr>
      <w:rFonts w:asciiTheme="majorHAnsi" w:eastAsiaTheme="majorEastAsia" w:hAnsiTheme="majorHAnsi" w:cstheme="majorBidi"/>
      <w:color w:val="272727" w:themeColor="text1" w:themeTint="D8"/>
      <w:sz w:val="21"/>
      <w:szCs w:val="21"/>
      <w:lang w:val="uk-UA"/>
    </w:rPr>
  </w:style>
  <w:style w:type="character" w:customStyle="1" w:styleId="910">
    <w:name w:val="Заголовок 9 Знак1"/>
    <w:basedOn w:val="a1"/>
    <w:semiHidden/>
    <w:rsid w:val="005E304C"/>
    <w:rPr>
      <w:rFonts w:asciiTheme="majorHAnsi" w:eastAsiaTheme="majorEastAsia" w:hAnsiTheme="majorHAnsi" w:cstheme="majorBidi"/>
      <w:i/>
      <w:iCs/>
      <w:color w:val="272727" w:themeColor="text1" w:themeTint="D8"/>
      <w:sz w:val="21"/>
      <w:szCs w:val="21"/>
      <w:lang w:val="uk-UA"/>
    </w:rPr>
  </w:style>
  <w:style w:type="paragraph" w:customStyle="1" w:styleId="21">
    <w:name w:val="Нумерований список 21"/>
    <w:basedOn w:val="a0"/>
    <w:next w:val="22"/>
    <w:uiPriority w:val="12"/>
    <w:unhideWhenUsed/>
    <w:qFormat/>
    <w:rsid w:val="00D66D49"/>
    <w:pPr>
      <w:numPr>
        <w:numId w:val="2"/>
      </w:numPr>
      <w:spacing w:after="120" w:line="276" w:lineRule="auto"/>
      <w:ind w:left="0" w:firstLine="567"/>
    </w:pPr>
    <w:rPr>
      <w:rFonts w:ascii="Calibri" w:eastAsia="Times New Roman" w:hAnsi="Calibri"/>
      <w:lang w:eastAsia="en-US"/>
    </w:rPr>
  </w:style>
  <w:style w:type="paragraph" w:styleId="22">
    <w:name w:val="List Number 2"/>
    <w:basedOn w:val="a0"/>
    <w:uiPriority w:val="12"/>
    <w:unhideWhenUsed/>
    <w:qFormat/>
    <w:rsid w:val="00D66D49"/>
    <w:pPr>
      <w:ind w:left="850" w:hanging="360"/>
      <w:contextualSpacing/>
    </w:pPr>
  </w:style>
  <w:style w:type="paragraph" w:styleId="a">
    <w:name w:val="List Number"/>
    <w:basedOn w:val="a0"/>
    <w:uiPriority w:val="12"/>
    <w:unhideWhenUsed/>
    <w:qFormat/>
    <w:rsid w:val="00C25C21"/>
    <w:pPr>
      <w:numPr>
        <w:numId w:val="3"/>
      </w:numPr>
      <w:contextualSpacing/>
    </w:pPr>
  </w:style>
  <w:style w:type="paragraph" w:styleId="af">
    <w:name w:val="TOC Heading"/>
    <w:basedOn w:val="1"/>
    <w:next w:val="a0"/>
    <w:uiPriority w:val="39"/>
    <w:unhideWhenUsed/>
    <w:qFormat/>
    <w:rsid w:val="0011653A"/>
    <w:pPr>
      <w:spacing w:line="259" w:lineRule="auto"/>
      <w:outlineLvl w:val="9"/>
    </w:pPr>
    <w:rPr>
      <w:rFonts w:asciiTheme="majorHAnsi" w:eastAsiaTheme="majorEastAsia" w:hAnsiTheme="majorHAnsi" w:cstheme="majorBidi"/>
      <w:color w:val="365F91" w:themeColor="accent1" w:themeShade="BF"/>
      <w:lang w:val="uk-UA" w:eastAsia="uk-UA"/>
    </w:rPr>
  </w:style>
  <w:style w:type="character" w:styleId="af0">
    <w:name w:val="Strong"/>
    <w:basedOn w:val="a1"/>
    <w:uiPriority w:val="1"/>
    <w:unhideWhenUsed/>
    <w:qFormat/>
    <w:locked/>
    <w:rsid w:val="00EA1870"/>
    <w:rPr>
      <w:rFonts w:ascii="Times New Roman" w:hAnsi="Times New Roman" w:cs="Times New Roman"/>
      <w:b/>
      <w:bCs/>
    </w:rPr>
  </w:style>
  <w:style w:type="character" w:customStyle="1" w:styleId="rvts13">
    <w:name w:val="rvts13"/>
    <w:rsid w:val="00EA1870"/>
  </w:style>
  <w:style w:type="table" w:styleId="af1">
    <w:name w:val="Table Grid"/>
    <w:basedOn w:val="a2"/>
    <w:locked/>
    <w:rsid w:val="000B5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Subtitle"/>
    <w:basedOn w:val="a0"/>
    <w:next w:val="a0"/>
    <w:link w:val="af3"/>
    <w:qFormat/>
    <w:locked/>
    <w:rsid w:val="00F11D11"/>
    <w:pPr>
      <w:spacing w:line="276" w:lineRule="auto"/>
      <w:jc w:val="center"/>
    </w:pPr>
    <w:rPr>
      <w:rFonts w:ascii="Century" w:hAnsi="Century"/>
      <w:b/>
      <w:bCs/>
      <w:spacing w:val="60"/>
      <w:sz w:val="28"/>
      <w:szCs w:val="28"/>
      <w:lang w:eastAsia="uk-UA"/>
    </w:rPr>
  </w:style>
  <w:style w:type="character" w:customStyle="1" w:styleId="af3">
    <w:name w:val="Підзаголовок Знак"/>
    <w:basedOn w:val="a1"/>
    <w:link w:val="af2"/>
    <w:rsid w:val="00F11D11"/>
    <w:rPr>
      <w:rFonts w:ascii="Century" w:hAnsi="Century"/>
      <w:b/>
      <w:bCs/>
      <w:spacing w:val="60"/>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3891">
      <w:bodyDiv w:val="1"/>
      <w:marLeft w:val="0"/>
      <w:marRight w:val="0"/>
      <w:marTop w:val="0"/>
      <w:marBottom w:val="0"/>
      <w:divBdr>
        <w:top w:val="none" w:sz="0" w:space="0" w:color="auto"/>
        <w:left w:val="none" w:sz="0" w:space="0" w:color="auto"/>
        <w:bottom w:val="none" w:sz="0" w:space="0" w:color="auto"/>
        <w:right w:val="none" w:sz="0" w:space="0" w:color="auto"/>
      </w:divBdr>
    </w:div>
    <w:div w:id="12994745">
      <w:bodyDiv w:val="1"/>
      <w:marLeft w:val="0"/>
      <w:marRight w:val="0"/>
      <w:marTop w:val="0"/>
      <w:marBottom w:val="0"/>
      <w:divBdr>
        <w:top w:val="none" w:sz="0" w:space="0" w:color="auto"/>
        <w:left w:val="none" w:sz="0" w:space="0" w:color="auto"/>
        <w:bottom w:val="none" w:sz="0" w:space="0" w:color="auto"/>
        <w:right w:val="none" w:sz="0" w:space="0" w:color="auto"/>
      </w:divBdr>
    </w:div>
    <w:div w:id="23409790">
      <w:bodyDiv w:val="1"/>
      <w:marLeft w:val="0"/>
      <w:marRight w:val="0"/>
      <w:marTop w:val="0"/>
      <w:marBottom w:val="0"/>
      <w:divBdr>
        <w:top w:val="none" w:sz="0" w:space="0" w:color="auto"/>
        <w:left w:val="none" w:sz="0" w:space="0" w:color="auto"/>
        <w:bottom w:val="none" w:sz="0" w:space="0" w:color="auto"/>
        <w:right w:val="none" w:sz="0" w:space="0" w:color="auto"/>
      </w:divBdr>
    </w:div>
    <w:div w:id="80837836">
      <w:bodyDiv w:val="1"/>
      <w:marLeft w:val="0"/>
      <w:marRight w:val="0"/>
      <w:marTop w:val="0"/>
      <w:marBottom w:val="0"/>
      <w:divBdr>
        <w:top w:val="none" w:sz="0" w:space="0" w:color="auto"/>
        <w:left w:val="none" w:sz="0" w:space="0" w:color="auto"/>
        <w:bottom w:val="none" w:sz="0" w:space="0" w:color="auto"/>
        <w:right w:val="none" w:sz="0" w:space="0" w:color="auto"/>
      </w:divBdr>
    </w:div>
    <w:div w:id="140929042">
      <w:bodyDiv w:val="1"/>
      <w:marLeft w:val="0"/>
      <w:marRight w:val="0"/>
      <w:marTop w:val="0"/>
      <w:marBottom w:val="0"/>
      <w:divBdr>
        <w:top w:val="none" w:sz="0" w:space="0" w:color="auto"/>
        <w:left w:val="none" w:sz="0" w:space="0" w:color="auto"/>
        <w:bottom w:val="none" w:sz="0" w:space="0" w:color="auto"/>
        <w:right w:val="none" w:sz="0" w:space="0" w:color="auto"/>
      </w:divBdr>
    </w:div>
    <w:div w:id="224341641">
      <w:bodyDiv w:val="1"/>
      <w:marLeft w:val="0"/>
      <w:marRight w:val="0"/>
      <w:marTop w:val="0"/>
      <w:marBottom w:val="0"/>
      <w:divBdr>
        <w:top w:val="none" w:sz="0" w:space="0" w:color="auto"/>
        <w:left w:val="none" w:sz="0" w:space="0" w:color="auto"/>
        <w:bottom w:val="none" w:sz="0" w:space="0" w:color="auto"/>
        <w:right w:val="none" w:sz="0" w:space="0" w:color="auto"/>
      </w:divBdr>
    </w:div>
    <w:div w:id="236063528">
      <w:bodyDiv w:val="1"/>
      <w:marLeft w:val="0"/>
      <w:marRight w:val="0"/>
      <w:marTop w:val="0"/>
      <w:marBottom w:val="0"/>
      <w:divBdr>
        <w:top w:val="none" w:sz="0" w:space="0" w:color="auto"/>
        <w:left w:val="none" w:sz="0" w:space="0" w:color="auto"/>
        <w:bottom w:val="none" w:sz="0" w:space="0" w:color="auto"/>
        <w:right w:val="none" w:sz="0" w:space="0" w:color="auto"/>
      </w:divBdr>
    </w:div>
    <w:div w:id="245774177">
      <w:bodyDiv w:val="1"/>
      <w:marLeft w:val="0"/>
      <w:marRight w:val="0"/>
      <w:marTop w:val="0"/>
      <w:marBottom w:val="0"/>
      <w:divBdr>
        <w:top w:val="none" w:sz="0" w:space="0" w:color="auto"/>
        <w:left w:val="none" w:sz="0" w:space="0" w:color="auto"/>
        <w:bottom w:val="none" w:sz="0" w:space="0" w:color="auto"/>
        <w:right w:val="none" w:sz="0" w:space="0" w:color="auto"/>
      </w:divBdr>
    </w:div>
    <w:div w:id="248316166">
      <w:bodyDiv w:val="1"/>
      <w:marLeft w:val="0"/>
      <w:marRight w:val="0"/>
      <w:marTop w:val="0"/>
      <w:marBottom w:val="0"/>
      <w:divBdr>
        <w:top w:val="none" w:sz="0" w:space="0" w:color="auto"/>
        <w:left w:val="none" w:sz="0" w:space="0" w:color="auto"/>
        <w:bottom w:val="none" w:sz="0" w:space="0" w:color="auto"/>
        <w:right w:val="none" w:sz="0" w:space="0" w:color="auto"/>
      </w:divBdr>
    </w:div>
    <w:div w:id="250354812">
      <w:bodyDiv w:val="1"/>
      <w:marLeft w:val="0"/>
      <w:marRight w:val="0"/>
      <w:marTop w:val="0"/>
      <w:marBottom w:val="0"/>
      <w:divBdr>
        <w:top w:val="none" w:sz="0" w:space="0" w:color="auto"/>
        <w:left w:val="none" w:sz="0" w:space="0" w:color="auto"/>
        <w:bottom w:val="none" w:sz="0" w:space="0" w:color="auto"/>
        <w:right w:val="none" w:sz="0" w:space="0" w:color="auto"/>
      </w:divBdr>
    </w:div>
    <w:div w:id="259531204">
      <w:bodyDiv w:val="1"/>
      <w:marLeft w:val="0"/>
      <w:marRight w:val="0"/>
      <w:marTop w:val="0"/>
      <w:marBottom w:val="0"/>
      <w:divBdr>
        <w:top w:val="none" w:sz="0" w:space="0" w:color="auto"/>
        <w:left w:val="none" w:sz="0" w:space="0" w:color="auto"/>
        <w:bottom w:val="none" w:sz="0" w:space="0" w:color="auto"/>
        <w:right w:val="none" w:sz="0" w:space="0" w:color="auto"/>
      </w:divBdr>
    </w:div>
    <w:div w:id="280037650">
      <w:bodyDiv w:val="1"/>
      <w:marLeft w:val="0"/>
      <w:marRight w:val="0"/>
      <w:marTop w:val="0"/>
      <w:marBottom w:val="0"/>
      <w:divBdr>
        <w:top w:val="none" w:sz="0" w:space="0" w:color="auto"/>
        <w:left w:val="none" w:sz="0" w:space="0" w:color="auto"/>
        <w:bottom w:val="none" w:sz="0" w:space="0" w:color="auto"/>
        <w:right w:val="none" w:sz="0" w:space="0" w:color="auto"/>
      </w:divBdr>
    </w:div>
    <w:div w:id="348726023">
      <w:bodyDiv w:val="1"/>
      <w:marLeft w:val="0"/>
      <w:marRight w:val="0"/>
      <w:marTop w:val="0"/>
      <w:marBottom w:val="0"/>
      <w:divBdr>
        <w:top w:val="none" w:sz="0" w:space="0" w:color="auto"/>
        <w:left w:val="none" w:sz="0" w:space="0" w:color="auto"/>
        <w:bottom w:val="none" w:sz="0" w:space="0" w:color="auto"/>
        <w:right w:val="none" w:sz="0" w:space="0" w:color="auto"/>
      </w:divBdr>
    </w:div>
    <w:div w:id="349183073">
      <w:bodyDiv w:val="1"/>
      <w:marLeft w:val="0"/>
      <w:marRight w:val="0"/>
      <w:marTop w:val="0"/>
      <w:marBottom w:val="0"/>
      <w:divBdr>
        <w:top w:val="none" w:sz="0" w:space="0" w:color="auto"/>
        <w:left w:val="none" w:sz="0" w:space="0" w:color="auto"/>
        <w:bottom w:val="none" w:sz="0" w:space="0" w:color="auto"/>
        <w:right w:val="none" w:sz="0" w:space="0" w:color="auto"/>
      </w:divBdr>
    </w:div>
    <w:div w:id="350449489">
      <w:bodyDiv w:val="1"/>
      <w:marLeft w:val="0"/>
      <w:marRight w:val="0"/>
      <w:marTop w:val="0"/>
      <w:marBottom w:val="0"/>
      <w:divBdr>
        <w:top w:val="none" w:sz="0" w:space="0" w:color="auto"/>
        <w:left w:val="none" w:sz="0" w:space="0" w:color="auto"/>
        <w:bottom w:val="none" w:sz="0" w:space="0" w:color="auto"/>
        <w:right w:val="none" w:sz="0" w:space="0" w:color="auto"/>
      </w:divBdr>
    </w:div>
    <w:div w:id="393504750">
      <w:bodyDiv w:val="1"/>
      <w:marLeft w:val="0"/>
      <w:marRight w:val="0"/>
      <w:marTop w:val="0"/>
      <w:marBottom w:val="0"/>
      <w:divBdr>
        <w:top w:val="none" w:sz="0" w:space="0" w:color="auto"/>
        <w:left w:val="none" w:sz="0" w:space="0" w:color="auto"/>
        <w:bottom w:val="none" w:sz="0" w:space="0" w:color="auto"/>
        <w:right w:val="none" w:sz="0" w:space="0" w:color="auto"/>
      </w:divBdr>
    </w:div>
    <w:div w:id="421756399">
      <w:bodyDiv w:val="1"/>
      <w:marLeft w:val="0"/>
      <w:marRight w:val="0"/>
      <w:marTop w:val="0"/>
      <w:marBottom w:val="0"/>
      <w:divBdr>
        <w:top w:val="none" w:sz="0" w:space="0" w:color="auto"/>
        <w:left w:val="none" w:sz="0" w:space="0" w:color="auto"/>
        <w:bottom w:val="none" w:sz="0" w:space="0" w:color="auto"/>
        <w:right w:val="none" w:sz="0" w:space="0" w:color="auto"/>
      </w:divBdr>
    </w:div>
    <w:div w:id="423494478">
      <w:bodyDiv w:val="1"/>
      <w:marLeft w:val="0"/>
      <w:marRight w:val="0"/>
      <w:marTop w:val="0"/>
      <w:marBottom w:val="0"/>
      <w:divBdr>
        <w:top w:val="none" w:sz="0" w:space="0" w:color="auto"/>
        <w:left w:val="none" w:sz="0" w:space="0" w:color="auto"/>
        <w:bottom w:val="none" w:sz="0" w:space="0" w:color="auto"/>
        <w:right w:val="none" w:sz="0" w:space="0" w:color="auto"/>
      </w:divBdr>
    </w:div>
    <w:div w:id="424882395">
      <w:bodyDiv w:val="1"/>
      <w:marLeft w:val="0"/>
      <w:marRight w:val="0"/>
      <w:marTop w:val="0"/>
      <w:marBottom w:val="0"/>
      <w:divBdr>
        <w:top w:val="none" w:sz="0" w:space="0" w:color="auto"/>
        <w:left w:val="none" w:sz="0" w:space="0" w:color="auto"/>
        <w:bottom w:val="none" w:sz="0" w:space="0" w:color="auto"/>
        <w:right w:val="none" w:sz="0" w:space="0" w:color="auto"/>
      </w:divBdr>
    </w:div>
    <w:div w:id="468785270">
      <w:bodyDiv w:val="1"/>
      <w:marLeft w:val="0"/>
      <w:marRight w:val="0"/>
      <w:marTop w:val="0"/>
      <w:marBottom w:val="0"/>
      <w:divBdr>
        <w:top w:val="none" w:sz="0" w:space="0" w:color="auto"/>
        <w:left w:val="none" w:sz="0" w:space="0" w:color="auto"/>
        <w:bottom w:val="none" w:sz="0" w:space="0" w:color="auto"/>
        <w:right w:val="none" w:sz="0" w:space="0" w:color="auto"/>
      </w:divBdr>
    </w:div>
    <w:div w:id="471606454">
      <w:bodyDiv w:val="1"/>
      <w:marLeft w:val="0"/>
      <w:marRight w:val="0"/>
      <w:marTop w:val="0"/>
      <w:marBottom w:val="0"/>
      <w:divBdr>
        <w:top w:val="none" w:sz="0" w:space="0" w:color="auto"/>
        <w:left w:val="none" w:sz="0" w:space="0" w:color="auto"/>
        <w:bottom w:val="none" w:sz="0" w:space="0" w:color="auto"/>
        <w:right w:val="none" w:sz="0" w:space="0" w:color="auto"/>
      </w:divBdr>
    </w:div>
    <w:div w:id="489103114">
      <w:bodyDiv w:val="1"/>
      <w:marLeft w:val="0"/>
      <w:marRight w:val="0"/>
      <w:marTop w:val="0"/>
      <w:marBottom w:val="0"/>
      <w:divBdr>
        <w:top w:val="none" w:sz="0" w:space="0" w:color="auto"/>
        <w:left w:val="none" w:sz="0" w:space="0" w:color="auto"/>
        <w:bottom w:val="none" w:sz="0" w:space="0" w:color="auto"/>
        <w:right w:val="none" w:sz="0" w:space="0" w:color="auto"/>
      </w:divBdr>
    </w:div>
    <w:div w:id="600337022">
      <w:bodyDiv w:val="1"/>
      <w:marLeft w:val="0"/>
      <w:marRight w:val="0"/>
      <w:marTop w:val="0"/>
      <w:marBottom w:val="0"/>
      <w:divBdr>
        <w:top w:val="none" w:sz="0" w:space="0" w:color="auto"/>
        <w:left w:val="none" w:sz="0" w:space="0" w:color="auto"/>
        <w:bottom w:val="none" w:sz="0" w:space="0" w:color="auto"/>
        <w:right w:val="none" w:sz="0" w:space="0" w:color="auto"/>
      </w:divBdr>
    </w:div>
    <w:div w:id="601454594">
      <w:bodyDiv w:val="1"/>
      <w:marLeft w:val="0"/>
      <w:marRight w:val="0"/>
      <w:marTop w:val="0"/>
      <w:marBottom w:val="0"/>
      <w:divBdr>
        <w:top w:val="none" w:sz="0" w:space="0" w:color="auto"/>
        <w:left w:val="none" w:sz="0" w:space="0" w:color="auto"/>
        <w:bottom w:val="none" w:sz="0" w:space="0" w:color="auto"/>
        <w:right w:val="none" w:sz="0" w:space="0" w:color="auto"/>
      </w:divBdr>
    </w:div>
    <w:div w:id="633757172">
      <w:bodyDiv w:val="1"/>
      <w:marLeft w:val="0"/>
      <w:marRight w:val="0"/>
      <w:marTop w:val="0"/>
      <w:marBottom w:val="0"/>
      <w:divBdr>
        <w:top w:val="none" w:sz="0" w:space="0" w:color="auto"/>
        <w:left w:val="none" w:sz="0" w:space="0" w:color="auto"/>
        <w:bottom w:val="none" w:sz="0" w:space="0" w:color="auto"/>
        <w:right w:val="none" w:sz="0" w:space="0" w:color="auto"/>
      </w:divBdr>
    </w:div>
    <w:div w:id="680857341">
      <w:bodyDiv w:val="1"/>
      <w:marLeft w:val="0"/>
      <w:marRight w:val="0"/>
      <w:marTop w:val="0"/>
      <w:marBottom w:val="0"/>
      <w:divBdr>
        <w:top w:val="none" w:sz="0" w:space="0" w:color="auto"/>
        <w:left w:val="none" w:sz="0" w:space="0" w:color="auto"/>
        <w:bottom w:val="none" w:sz="0" w:space="0" w:color="auto"/>
        <w:right w:val="none" w:sz="0" w:space="0" w:color="auto"/>
      </w:divBdr>
    </w:div>
    <w:div w:id="769081503">
      <w:bodyDiv w:val="1"/>
      <w:marLeft w:val="0"/>
      <w:marRight w:val="0"/>
      <w:marTop w:val="0"/>
      <w:marBottom w:val="0"/>
      <w:divBdr>
        <w:top w:val="none" w:sz="0" w:space="0" w:color="auto"/>
        <w:left w:val="none" w:sz="0" w:space="0" w:color="auto"/>
        <w:bottom w:val="none" w:sz="0" w:space="0" w:color="auto"/>
        <w:right w:val="none" w:sz="0" w:space="0" w:color="auto"/>
      </w:divBdr>
    </w:div>
    <w:div w:id="827018443">
      <w:bodyDiv w:val="1"/>
      <w:marLeft w:val="0"/>
      <w:marRight w:val="0"/>
      <w:marTop w:val="0"/>
      <w:marBottom w:val="0"/>
      <w:divBdr>
        <w:top w:val="none" w:sz="0" w:space="0" w:color="auto"/>
        <w:left w:val="none" w:sz="0" w:space="0" w:color="auto"/>
        <w:bottom w:val="none" w:sz="0" w:space="0" w:color="auto"/>
        <w:right w:val="none" w:sz="0" w:space="0" w:color="auto"/>
      </w:divBdr>
    </w:div>
    <w:div w:id="863053661">
      <w:bodyDiv w:val="1"/>
      <w:marLeft w:val="0"/>
      <w:marRight w:val="0"/>
      <w:marTop w:val="0"/>
      <w:marBottom w:val="0"/>
      <w:divBdr>
        <w:top w:val="none" w:sz="0" w:space="0" w:color="auto"/>
        <w:left w:val="none" w:sz="0" w:space="0" w:color="auto"/>
        <w:bottom w:val="none" w:sz="0" w:space="0" w:color="auto"/>
        <w:right w:val="none" w:sz="0" w:space="0" w:color="auto"/>
      </w:divBdr>
    </w:div>
    <w:div w:id="879442964">
      <w:bodyDiv w:val="1"/>
      <w:marLeft w:val="0"/>
      <w:marRight w:val="0"/>
      <w:marTop w:val="0"/>
      <w:marBottom w:val="0"/>
      <w:divBdr>
        <w:top w:val="none" w:sz="0" w:space="0" w:color="auto"/>
        <w:left w:val="none" w:sz="0" w:space="0" w:color="auto"/>
        <w:bottom w:val="none" w:sz="0" w:space="0" w:color="auto"/>
        <w:right w:val="none" w:sz="0" w:space="0" w:color="auto"/>
      </w:divBdr>
    </w:div>
    <w:div w:id="883366167">
      <w:bodyDiv w:val="1"/>
      <w:marLeft w:val="0"/>
      <w:marRight w:val="0"/>
      <w:marTop w:val="0"/>
      <w:marBottom w:val="0"/>
      <w:divBdr>
        <w:top w:val="none" w:sz="0" w:space="0" w:color="auto"/>
        <w:left w:val="none" w:sz="0" w:space="0" w:color="auto"/>
        <w:bottom w:val="none" w:sz="0" w:space="0" w:color="auto"/>
        <w:right w:val="none" w:sz="0" w:space="0" w:color="auto"/>
      </w:divBdr>
    </w:div>
    <w:div w:id="972714410">
      <w:bodyDiv w:val="1"/>
      <w:marLeft w:val="0"/>
      <w:marRight w:val="0"/>
      <w:marTop w:val="0"/>
      <w:marBottom w:val="0"/>
      <w:divBdr>
        <w:top w:val="none" w:sz="0" w:space="0" w:color="auto"/>
        <w:left w:val="none" w:sz="0" w:space="0" w:color="auto"/>
        <w:bottom w:val="none" w:sz="0" w:space="0" w:color="auto"/>
        <w:right w:val="none" w:sz="0" w:space="0" w:color="auto"/>
      </w:divBdr>
    </w:div>
    <w:div w:id="1015501734">
      <w:bodyDiv w:val="1"/>
      <w:marLeft w:val="0"/>
      <w:marRight w:val="0"/>
      <w:marTop w:val="0"/>
      <w:marBottom w:val="0"/>
      <w:divBdr>
        <w:top w:val="none" w:sz="0" w:space="0" w:color="auto"/>
        <w:left w:val="none" w:sz="0" w:space="0" w:color="auto"/>
        <w:bottom w:val="none" w:sz="0" w:space="0" w:color="auto"/>
        <w:right w:val="none" w:sz="0" w:space="0" w:color="auto"/>
      </w:divBdr>
    </w:div>
    <w:div w:id="1028533086">
      <w:bodyDiv w:val="1"/>
      <w:marLeft w:val="0"/>
      <w:marRight w:val="0"/>
      <w:marTop w:val="0"/>
      <w:marBottom w:val="0"/>
      <w:divBdr>
        <w:top w:val="none" w:sz="0" w:space="0" w:color="auto"/>
        <w:left w:val="none" w:sz="0" w:space="0" w:color="auto"/>
        <w:bottom w:val="none" w:sz="0" w:space="0" w:color="auto"/>
        <w:right w:val="none" w:sz="0" w:space="0" w:color="auto"/>
      </w:divBdr>
    </w:div>
    <w:div w:id="1029374698">
      <w:bodyDiv w:val="1"/>
      <w:marLeft w:val="0"/>
      <w:marRight w:val="0"/>
      <w:marTop w:val="0"/>
      <w:marBottom w:val="0"/>
      <w:divBdr>
        <w:top w:val="none" w:sz="0" w:space="0" w:color="auto"/>
        <w:left w:val="none" w:sz="0" w:space="0" w:color="auto"/>
        <w:bottom w:val="none" w:sz="0" w:space="0" w:color="auto"/>
        <w:right w:val="none" w:sz="0" w:space="0" w:color="auto"/>
      </w:divBdr>
    </w:div>
    <w:div w:id="1070007125">
      <w:bodyDiv w:val="1"/>
      <w:marLeft w:val="0"/>
      <w:marRight w:val="0"/>
      <w:marTop w:val="0"/>
      <w:marBottom w:val="0"/>
      <w:divBdr>
        <w:top w:val="none" w:sz="0" w:space="0" w:color="auto"/>
        <w:left w:val="none" w:sz="0" w:space="0" w:color="auto"/>
        <w:bottom w:val="none" w:sz="0" w:space="0" w:color="auto"/>
        <w:right w:val="none" w:sz="0" w:space="0" w:color="auto"/>
      </w:divBdr>
    </w:div>
    <w:div w:id="1096905612">
      <w:bodyDiv w:val="1"/>
      <w:marLeft w:val="0"/>
      <w:marRight w:val="0"/>
      <w:marTop w:val="0"/>
      <w:marBottom w:val="0"/>
      <w:divBdr>
        <w:top w:val="none" w:sz="0" w:space="0" w:color="auto"/>
        <w:left w:val="none" w:sz="0" w:space="0" w:color="auto"/>
        <w:bottom w:val="none" w:sz="0" w:space="0" w:color="auto"/>
        <w:right w:val="none" w:sz="0" w:space="0" w:color="auto"/>
      </w:divBdr>
    </w:div>
    <w:div w:id="1112018131">
      <w:bodyDiv w:val="1"/>
      <w:marLeft w:val="0"/>
      <w:marRight w:val="0"/>
      <w:marTop w:val="0"/>
      <w:marBottom w:val="0"/>
      <w:divBdr>
        <w:top w:val="none" w:sz="0" w:space="0" w:color="auto"/>
        <w:left w:val="none" w:sz="0" w:space="0" w:color="auto"/>
        <w:bottom w:val="none" w:sz="0" w:space="0" w:color="auto"/>
        <w:right w:val="none" w:sz="0" w:space="0" w:color="auto"/>
      </w:divBdr>
    </w:div>
    <w:div w:id="1129863636">
      <w:bodyDiv w:val="1"/>
      <w:marLeft w:val="0"/>
      <w:marRight w:val="0"/>
      <w:marTop w:val="0"/>
      <w:marBottom w:val="0"/>
      <w:divBdr>
        <w:top w:val="none" w:sz="0" w:space="0" w:color="auto"/>
        <w:left w:val="none" w:sz="0" w:space="0" w:color="auto"/>
        <w:bottom w:val="none" w:sz="0" w:space="0" w:color="auto"/>
        <w:right w:val="none" w:sz="0" w:space="0" w:color="auto"/>
      </w:divBdr>
    </w:div>
    <w:div w:id="1136797699">
      <w:bodyDiv w:val="1"/>
      <w:marLeft w:val="0"/>
      <w:marRight w:val="0"/>
      <w:marTop w:val="0"/>
      <w:marBottom w:val="0"/>
      <w:divBdr>
        <w:top w:val="none" w:sz="0" w:space="0" w:color="auto"/>
        <w:left w:val="none" w:sz="0" w:space="0" w:color="auto"/>
        <w:bottom w:val="none" w:sz="0" w:space="0" w:color="auto"/>
        <w:right w:val="none" w:sz="0" w:space="0" w:color="auto"/>
      </w:divBdr>
    </w:div>
    <w:div w:id="1142843700">
      <w:bodyDiv w:val="1"/>
      <w:marLeft w:val="0"/>
      <w:marRight w:val="0"/>
      <w:marTop w:val="0"/>
      <w:marBottom w:val="0"/>
      <w:divBdr>
        <w:top w:val="none" w:sz="0" w:space="0" w:color="auto"/>
        <w:left w:val="none" w:sz="0" w:space="0" w:color="auto"/>
        <w:bottom w:val="none" w:sz="0" w:space="0" w:color="auto"/>
        <w:right w:val="none" w:sz="0" w:space="0" w:color="auto"/>
      </w:divBdr>
    </w:div>
    <w:div w:id="1187477063">
      <w:bodyDiv w:val="1"/>
      <w:marLeft w:val="0"/>
      <w:marRight w:val="0"/>
      <w:marTop w:val="0"/>
      <w:marBottom w:val="0"/>
      <w:divBdr>
        <w:top w:val="none" w:sz="0" w:space="0" w:color="auto"/>
        <w:left w:val="none" w:sz="0" w:space="0" w:color="auto"/>
        <w:bottom w:val="none" w:sz="0" w:space="0" w:color="auto"/>
        <w:right w:val="none" w:sz="0" w:space="0" w:color="auto"/>
      </w:divBdr>
    </w:div>
    <w:div w:id="1197892567">
      <w:bodyDiv w:val="1"/>
      <w:marLeft w:val="0"/>
      <w:marRight w:val="0"/>
      <w:marTop w:val="0"/>
      <w:marBottom w:val="0"/>
      <w:divBdr>
        <w:top w:val="none" w:sz="0" w:space="0" w:color="auto"/>
        <w:left w:val="none" w:sz="0" w:space="0" w:color="auto"/>
        <w:bottom w:val="none" w:sz="0" w:space="0" w:color="auto"/>
        <w:right w:val="none" w:sz="0" w:space="0" w:color="auto"/>
      </w:divBdr>
    </w:div>
    <w:div w:id="1207907317">
      <w:bodyDiv w:val="1"/>
      <w:marLeft w:val="0"/>
      <w:marRight w:val="0"/>
      <w:marTop w:val="0"/>
      <w:marBottom w:val="0"/>
      <w:divBdr>
        <w:top w:val="none" w:sz="0" w:space="0" w:color="auto"/>
        <w:left w:val="none" w:sz="0" w:space="0" w:color="auto"/>
        <w:bottom w:val="none" w:sz="0" w:space="0" w:color="auto"/>
        <w:right w:val="none" w:sz="0" w:space="0" w:color="auto"/>
      </w:divBdr>
    </w:div>
    <w:div w:id="1214536661">
      <w:bodyDiv w:val="1"/>
      <w:marLeft w:val="0"/>
      <w:marRight w:val="0"/>
      <w:marTop w:val="0"/>
      <w:marBottom w:val="0"/>
      <w:divBdr>
        <w:top w:val="none" w:sz="0" w:space="0" w:color="auto"/>
        <w:left w:val="none" w:sz="0" w:space="0" w:color="auto"/>
        <w:bottom w:val="none" w:sz="0" w:space="0" w:color="auto"/>
        <w:right w:val="none" w:sz="0" w:space="0" w:color="auto"/>
      </w:divBdr>
    </w:div>
    <w:div w:id="1229999368">
      <w:marLeft w:val="0"/>
      <w:marRight w:val="0"/>
      <w:marTop w:val="0"/>
      <w:marBottom w:val="0"/>
      <w:divBdr>
        <w:top w:val="none" w:sz="0" w:space="0" w:color="auto"/>
        <w:left w:val="none" w:sz="0" w:space="0" w:color="auto"/>
        <w:bottom w:val="none" w:sz="0" w:space="0" w:color="auto"/>
        <w:right w:val="none" w:sz="0" w:space="0" w:color="auto"/>
      </w:divBdr>
    </w:div>
    <w:div w:id="1229999369">
      <w:marLeft w:val="0"/>
      <w:marRight w:val="0"/>
      <w:marTop w:val="0"/>
      <w:marBottom w:val="0"/>
      <w:divBdr>
        <w:top w:val="none" w:sz="0" w:space="0" w:color="auto"/>
        <w:left w:val="none" w:sz="0" w:space="0" w:color="auto"/>
        <w:bottom w:val="none" w:sz="0" w:space="0" w:color="auto"/>
        <w:right w:val="none" w:sz="0" w:space="0" w:color="auto"/>
      </w:divBdr>
    </w:div>
    <w:div w:id="1229999370">
      <w:marLeft w:val="0"/>
      <w:marRight w:val="0"/>
      <w:marTop w:val="0"/>
      <w:marBottom w:val="0"/>
      <w:divBdr>
        <w:top w:val="none" w:sz="0" w:space="0" w:color="auto"/>
        <w:left w:val="none" w:sz="0" w:space="0" w:color="auto"/>
        <w:bottom w:val="none" w:sz="0" w:space="0" w:color="auto"/>
        <w:right w:val="none" w:sz="0" w:space="0" w:color="auto"/>
      </w:divBdr>
      <w:divsChild>
        <w:div w:id="1229999367">
          <w:marLeft w:val="-108"/>
          <w:marRight w:val="0"/>
          <w:marTop w:val="0"/>
          <w:marBottom w:val="0"/>
          <w:divBdr>
            <w:top w:val="none" w:sz="0" w:space="0" w:color="auto"/>
            <w:left w:val="none" w:sz="0" w:space="0" w:color="auto"/>
            <w:bottom w:val="none" w:sz="0" w:space="0" w:color="auto"/>
            <w:right w:val="none" w:sz="0" w:space="0" w:color="auto"/>
          </w:divBdr>
        </w:div>
      </w:divsChild>
    </w:div>
    <w:div w:id="1304428899">
      <w:bodyDiv w:val="1"/>
      <w:marLeft w:val="0"/>
      <w:marRight w:val="0"/>
      <w:marTop w:val="0"/>
      <w:marBottom w:val="0"/>
      <w:divBdr>
        <w:top w:val="none" w:sz="0" w:space="0" w:color="auto"/>
        <w:left w:val="none" w:sz="0" w:space="0" w:color="auto"/>
        <w:bottom w:val="none" w:sz="0" w:space="0" w:color="auto"/>
        <w:right w:val="none" w:sz="0" w:space="0" w:color="auto"/>
      </w:divBdr>
    </w:div>
    <w:div w:id="1338271956">
      <w:bodyDiv w:val="1"/>
      <w:marLeft w:val="0"/>
      <w:marRight w:val="0"/>
      <w:marTop w:val="0"/>
      <w:marBottom w:val="0"/>
      <w:divBdr>
        <w:top w:val="none" w:sz="0" w:space="0" w:color="auto"/>
        <w:left w:val="none" w:sz="0" w:space="0" w:color="auto"/>
        <w:bottom w:val="none" w:sz="0" w:space="0" w:color="auto"/>
        <w:right w:val="none" w:sz="0" w:space="0" w:color="auto"/>
      </w:divBdr>
    </w:div>
    <w:div w:id="1338574793">
      <w:bodyDiv w:val="1"/>
      <w:marLeft w:val="0"/>
      <w:marRight w:val="0"/>
      <w:marTop w:val="0"/>
      <w:marBottom w:val="0"/>
      <w:divBdr>
        <w:top w:val="none" w:sz="0" w:space="0" w:color="auto"/>
        <w:left w:val="none" w:sz="0" w:space="0" w:color="auto"/>
        <w:bottom w:val="none" w:sz="0" w:space="0" w:color="auto"/>
        <w:right w:val="none" w:sz="0" w:space="0" w:color="auto"/>
      </w:divBdr>
    </w:div>
    <w:div w:id="1386679759">
      <w:bodyDiv w:val="1"/>
      <w:marLeft w:val="0"/>
      <w:marRight w:val="0"/>
      <w:marTop w:val="0"/>
      <w:marBottom w:val="0"/>
      <w:divBdr>
        <w:top w:val="none" w:sz="0" w:space="0" w:color="auto"/>
        <w:left w:val="none" w:sz="0" w:space="0" w:color="auto"/>
        <w:bottom w:val="none" w:sz="0" w:space="0" w:color="auto"/>
        <w:right w:val="none" w:sz="0" w:space="0" w:color="auto"/>
      </w:divBdr>
    </w:div>
    <w:div w:id="1402563094">
      <w:bodyDiv w:val="1"/>
      <w:marLeft w:val="0"/>
      <w:marRight w:val="0"/>
      <w:marTop w:val="0"/>
      <w:marBottom w:val="0"/>
      <w:divBdr>
        <w:top w:val="none" w:sz="0" w:space="0" w:color="auto"/>
        <w:left w:val="none" w:sz="0" w:space="0" w:color="auto"/>
        <w:bottom w:val="none" w:sz="0" w:space="0" w:color="auto"/>
        <w:right w:val="none" w:sz="0" w:space="0" w:color="auto"/>
      </w:divBdr>
    </w:div>
    <w:div w:id="1422532841">
      <w:bodyDiv w:val="1"/>
      <w:marLeft w:val="0"/>
      <w:marRight w:val="0"/>
      <w:marTop w:val="0"/>
      <w:marBottom w:val="0"/>
      <w:divBdr>
        <w:top w:val="none" w:sz="0" w:space="0" w:color="auto"/>
        <w:left w:val="none" w:sz="0" w:space="0" w:color="auto"/>
        <w:bottom w:val="none" w:sz="0" w:space="0" w:color="auto"/>
        <w:right w:val="none" w:sz="0" w:space="0" w:color="auto"/>
      </w:divBdr>
    </w:div>
    <w:div w:id="1447701949">
      <w:bodyDiv w:val="1"/>
      <w:marLeft w:val="0"/>
      <w:marRight w:val="0"/>
      <w:marTop w:val="0"/>
      <w:marBottom w:val="0"/>
      <w:divBdr>
        <w:top w:val="none" w:sz="0" w:space="0" w:color="auto"/>
        <w:left w:val="none" w:sz="0" w:space="0" w:color="auto"/>
        <w:bottom w:val="none" w:sz="0" w:space="0" w:color="auto"/>
        <w:right w:val="none" w:sz="0" w:space="0" w:color="auto"/>
      </w:divBdr>
    </w:div>
    <w:div w:id="1454130735">
      <w:bodyDiv w:val="1"/>
      <w:marLeft w:val="0"/>
      <w:marRight w:val="0"/>
      <w:marTop w:val="0"/>
      <w:marBottom w:val="0"/>
      <w:divBdr>
        <w:top w:val="none" w:sz="0" w:space="0" w:color="auto"/>
        <w:left w:val="none" w:sz="0" w:space="0" w:color="auto"/>
        <w:bottom w:val="none" w:sz="0" w:space="0" w:color="auto"/>
        <w:right w:val="none" w:sz="0" w:space="0" w:color="auto"/>
      </w:divBdr>
    </w:div>
    <w:div w:id="1493598117">
      <w:bodyDiv w:val="1"/>
      <w:marLeft w:val="0"/>
      <w:marRight w:val="0"/>
      <w:marTop w:val="0"/>
      <w:marBottom w:val="0"/>
      <w:divBdr>
        <w:top w:val="none" w:sz="0" w:space="0" w:color="auto"/>
        <w:left w:val="none" w:sz="0" w:space="0" w:color="auto"/>
        <w:bottom w:val="none" w:sz="0" w:space="0" w:color="auto"/>
        <w:right w:val="none" w:sz="0" w:space="0" w:color="auto"/>
      </w:divBdr>
    </w:div>
    <w:div w:id="1504398173">
      <w:bodyDiv w:val="1"/>
      <w:marLeft w:val="0"/>
      <w:marRight w:val="0"/>
      <w:marTop w:val="0"/>
      <w:marBottom w:val="0"/>
      <w:divBdr>
        <w:top w:val="none" w:sz="0" w:space="0" w:color="auto"/>
        <w:left w:val="none" w:sz="0" w:space="0" w:color="auto"/>
        <w:bottom w:val="none" w:sz="0" w:space="0" w:color="auto"/>
        <w:right w:val="none" w:sz="0" w:space="0" w:color="auto"/>
      </w:divBdr>
    </w:div>
    <w:div w:id="1536382118">
      <w:bodyDiv w:val="1"/>
      <w:marLeft w:val="0"/>
      <w:marRight w:val="0"/>
      <w:marTop w:val="0"/>
      <w:marBottom w:val="0"/>
      <w:divBdr>
        <w:top w:val="none" w:sz="0" w:space="0" w:color="auto"/>
        <w:left w:val="none" w:sz="0" w:space="0" w:color="auto"/>
        <w:bottom w:val="none" w:sz="0" w:space="0" w:color="auto"/>
        <w:right w:val="none" w:sz="0" w:space="0" w:color="auto"/>
      </w:divBdr>
    </w:div>
    <w:div w:id="1553230996">
      <w:bodyDiv w:val="1"/>
      <w:marLeft w:val="0"/>
      <w:marRight w:val="0"/>
      <w:marTop w:val="0"/>
      <w:marBottom w:val="0"/>
      <w:divBdr>
        <w:top w:val="none" w:sz="0" w:space="0" w:color="auto"/>
        <w:left w:val="none" w:sz="0" w:space="0" w:color="auto"/>
        <w:bottom w:val="none" w:sz="0" w:space="0" w:color="auto"/>
        <w:right w:val="none" w:sz="0" w:space="0" w:color="auto"/>
      </w:divBdr>
    </w:div>
    <w:div w:id="1562669149">
      <w:bodyDiv w:val="1"/>
      <w:marLeft w:val="0"/>
      <w:marRight w:val="0"/>
      <w:marTop w:val="0"/>
      <w:marBottom w:val="0"/>
      <w:divBdr>
        <w:top w:val="none" w:sz="0" w:space="0" w:color="auto"/>
        <w:left w:val="none" w:sz="0" w:space="0" w:color="auto"/>
        <w:bottom w:val="none" w:sz="0" w:space="0" w:color="auto"/>
        <w:right w:val="none" w:sz="0" w:space="0" w:color="auto"/>
      </w:divBdr>
    </w:div>
    <w:div w:id="1565026752">
      <w:bodyDiv w:val="1"/>
      <w:marLeft w:val="0"/>
      <w:marRight w:val="0"/>
      <w:marTop w:val="0"/>
      <w:marBottom w:val="0"/>
      <w:divBdr>
        <w:top w:val="none" w:sz="0" w:space="0" w:color="auto"/>
        <w:left w:val="none" w:sz="0" w:space="0" w:color="auto"/>
        <w:bottom w:val="none" w:sz="0" w:space="0" w:color="auto"/>
        <w:right w:val="none" w:sz="0" w:space="0" w:color="auto"/>
      </w:divBdr>
    </w:div>
    <w:div w:id="1566600289">
      <w:bodyDiv w:val="1"/>
      <w:marLeft w:val="0"/>
      <w:marRight w:val="0"/>
      <w:marTop w:val="0"/>
      <w:marBottom w:val="0"/>
      <w:divBdr>
        <w:top w:val="none" w:sz="0" w:space="0" w:color="auto"/>
        <w:left w:val="none" w:sz="0" w:space="0" w:color="auto"/>
        <w:bottom w:val="none" w:sz="0" w:space="0" w:color="auto"/>
        <w:right w:val="none" w:sz="0" w:space="0" w:color="auto"/>
      </w:divBdr>
    </w:div>
    <w:div w:id="1573007203">
      <w:bodyDiv w:val="1"/>
      <w:marLeft w:val="0"/>
      <w:marRight w:val="0"/>
      <w:marTop w:val="0"/>
      <w:marBottom w:val="0"/>
      <w:divBdr>
        <w:top w:val="none" w:sz="0" w:space="0" w:color="auto"/>
        <w:left w:val="none" w:sz="0" w:space="0" w:color="auto"/>
        <w:bottom w:val="none" w:sz="0" w:space="0" w:color="auto"/>
        <w:right w:val="none" w:sz="0" w:space="0" w:color="auto"/>
      </w:divBdr>
    </w:div>
    <w:div w:id="1656296404">
      <w:bodyDiv w:val="1"/>
      <w:marLeft w:val="0"/>
      <w:marRight w:val="0"/>
      <w:marTop w:val="0"/>
      <w:marBottom w:val="0"/>
      <w:divBdr>
        <w:top w:val="none" w:sz="0" w:space="0" w:color="auto"/>
        <w:left w:val="none" w:sz="0" w:space="0" w:color="auto"/>
        <w:bottom w:val="none" w:sz="0" w:space="0" w:color="auto"/>
        <w:right w:val="none" w:sz="0" w:space="0" w:color="auto"/>
      </w:divBdr>
    </w:div>
    <w:div w:id="1656835711">
      <w:bodyDiv w:val="1"/>
      <w:marLeft w:val="0"/>
      <w:marRight w:val="0"/>
      <w:marTop w:val="0"/>
      <w:marBottom w:val="0"/>
      <w:divBdr>
        <w:top w:val="none" w:sz="0" w:space="0" w:color="auto"/>
        <w:left w:val="none" w:sz="0" w:space="0" w:color="auto"/>
        <w:bottom w:val="none" w:sz="0" w:space="0" w:color="auto"/>
        <w:right w:val="none" w:sz="0" w:space="0" w:color="auto"/>
      </w:divBdr>
    </w:div>
    <w:div w:id="1657149322">
      <w:bodyDiv w:val="1"/>
      <w:marLeft w:val="0"/>
      <w:marRight w:val="0"/>
      <w:marTop w:val="0"/>
      <w:marBottom w:val="0"/>
      <w:divBdr>
        <w:top w:val="none" w:sz="0" w:space="0" w:color="auto"/>
        <w:left w:val="none" w:sz="0" w:space="0" w:color="auto"/>
        <w:bottom w:val="none" w:sz="0" w:space="0" w:color="auto"/>
        <w:right w:val="none" w:sz="0" w:space="0" w:color="auto"/>
      </w:divBdr>
    </w:div>
    <w:div w:id="1660696444">
      <w:bodyDiv w:val="1"/>
      <w:marLeft w:val="0"/>
      <w:marRight w:val="0"/>
      <w:marTop w:val="0"/>
      <w:marBottom w:val="0"/>
      <w:divBdr>
        <w:top w:val="none" w:sz="0" w:space="0" w:color="auto"/>
        <w:left w:val="none" w:sz="0" w:space="0" w:color="auto"/>
        <w:bottom w:val="none" w:sz="0" w:space="0" w:color="auto"/>
        <w:right w:val="none" w:sz="0" w:space="0" w:color="auto"/>
      </w:divBdr>
    </w:div>
    <w:div w:id="1730761958">
      <w:bodyDiv w:val="1"/>
      <w:marLeft w:val="0"/>
      <w:marRight w:val="0"/>
      <w:marTop w:val="0"/>
      <w:marBottom w:val="0"/>
      <w:divBdr>
        <w:top w:val="none" w:sz="0" w:space="0" w:color="auto"/>
        <w:left w:val="none" w:sz="0" w:space="0" w:color="auto"/>
        <w:bottom w:val="none" w:sz="0" w:space="0" w:color="auto"/>
        <w:right w:val="none" w:sz="0" w:space="0" w:color="auto"/>
      </w:divBdr>
    </w:div>
    <w:div w:id="1760179332">
      <w:bodyDiv w:val="1"/>
      <w:marLeft w:val="0"/>
      <w:marRight w:val="0"/>
      <w:marTop w:val="0"/>
      <w:marBottom w:val="0"/>
      <w:divBdr>
        <w:top w:val="none" w:sz="0" w:space="0" w:color="auto"/>
        <w:left w:val="none" w:sz="0" w:space="0" w:color="auto"/>
        <w:bottom w:val="none" w:sz="0" w:space="0" w:color="auto"/>
        <w:right w:val="none" w:sz="0" w:space="0" w:color="auto"/>
      </w:divBdr>
    </w:div>
    <w:div w:id="1784886789">
      <w:bodyDiv w:val="1"/>
      <w:marLeft w:val="0"/>
      <w:marRight w:val="0"/>
      <w:marTop w:val="0"/>
      <w:marBottom w:val="0"/>
      <w:divBdr>
        <w:top w:val="none" w:sz="0" w:space="0" w:color="auto"/>
        <w:left w:val="none" w:sz="0" w:space="0" w:color="auto"/>
        <w:bottom w:val="none" w:sz="0" w:space="0" w:color="auto"/>
        <w:right w:val="none" w:sz="0" w:space="0" w:color="auto"/>
      </w:divBdr>
    </w:div>
    <w:div w:id="1793359610">
      <w:bodyDiv w:val="1"/>
      <w:marLeft w:val="0"/>
      <w:marRight w:val="0"/>
      <w:marTop w:val="0"/>
      <w:marBottom w:val="0"/>
      <w:divBdr>
        <w:top w:val="none" w:sz="0" w:space="0" w:color="auto"/>
        <w:left w:val="none" w:sz="0" w:space="0" w:color="auto"/>
        <w:bottom w:val="none" w:sz="0" w:space="0" w:color="auto"/>
        <w:right w:val="none" w:sz="0" w:space="0" w:color="auto"/>
      </w:divBdr>
    </w:div>
    <w:div w:id="1805125283">
      <w:bodyDiv w:val="1"/>
      <w:marLeft w:val="0"/>
      <w:marRight w:val="0"/>
      <w:marTop w:val="0"/>
      <w:marBottom w:val="0"/>
      <w:divBdr>
        <w:top w:val="none" w:sz="0" w:space="0" w:color="auto"/>
        <w:left w:val="none" w:sz="0" w:space="0" w:color="auto"/>
        <w:bottom w:val="none" w:sz="0" w:space="0" w:color="auto"/>
        <w:right w:val="none" w:sz="0" w:space="0" w:color="auto"/>
      </w:divBdr>
    </w:div>
    <w:div w:id="1837109412">
      <w:bodyDiv w:val="1"/>
      <w:marLeft w:val="0"/>
      <w:marRight w:val="0"/>
      <w:marTop w:val="0"/>
      <w:marBottom w:val="0"/>
      <w:divBdr>
        <w:top w:val="none" w:sz="0" w:space="0" w:color="auto"/>
        <w:left w:val="none" w:sz="0" w:space="0" w:color="auto"/>
        <w:bottom w:val="none" w:sz="0" w:space="0" w:color="auto"/>
        <w:right w:val="none" w:sz="0" w:space="0" w:color="auto"/>
      </w:divBdr>
    </w:div>
    <w:div w:id="1852799153">
      <w:bodyDiv w:val="1"/>
      <w:marLeft w:val="0"/>
      <w:marRight w:val="0"/>
      <w:marTop w:val="0"/>
      <w:marBottom w:val="0"/>
      <w:divBdr>
        <w:top w:val="none" w:sz="0" w:space="0" w:color="auto"/>
        <w:left w:val="none" w:sz="0" w:space="0" w:color="auto"/>
        <w:bottom w:val="none" w:sz="0" w:space="0" w:color="auto"/>
        <w:right w:val="none" w:sz="0" w:space="0" w:color="auto"/>
      </w:divBdr>
    </w:div>
    <w:div w:id="1954241848">
      <w:bodyDiv w:val="1"/>
      <w:marLeft w:val="0"/>
      <w:marRight w:val="0"/>
      <w:marTop w:val="0"/>
      <w:marBottom w:val="0"/>
      <w:divBdr>
        <w:top w:val="none" w:sz="0" w:space="0" w:color="auto"/>
        <w:left w:val="none" w:sz="0" w:space="0" w:color="auto"/>
        <w:bottom w:val="none" w:sz="0" w:space="0" w:color="auto"/>
        <w:right w:val="none" w:sz="0" w:space="0" w:color="auto"/>
      </w:divBdr>
    </w:div>
    <w:div w:id="1973708776">
      <w:bodyDiv w:val="1"/>
      <w:marLeft w:val="0"/>
      <w:marRight w:val="0"/>
      <w:marTop w:val="0"/>
      <w:marBottom w:val="0"/>
      <w:divBdr>
        <w:top w:val="none" w:sz="0" w:space="0" w:color="auto"/>
        <w:left w:val="none" w:sz="0" w:space="0" w:color="auto"/>
        <w:bottom w:val="none" w:sz="0" w:space="0" w:color="auto"/>
        <w:right w:val="none" w:sz="0" w:space="0" w:color="auto"/>
      </w:divBdr>
    </w:div>
    <w:div w:id="1976636033">
      <w:bodyDiv w:val="1"/>
      <w:marLeft w:val="0"/>
      <w:marRight w:val="0"/>
      <w:marTop w:val="0"/>
      <w:marBottom w:val="0"/>
      <w:divBdr>
        <w:top w:val="none" w:sz="0" w:space="0" w:color="auto"/>
        <w:left w:val="none" w:sz="0" w:space="0" w:color="auto"/>
        <w:bottom w:val="none" w:sz="0" w:space="0" w:color="auto"/>
        <w:right w:val="none" w:sz="0" w:space="0" w:color="auto"/>
      </w:divBdr>
    </w:div>
    <w:div w:id="2048991139">
      <w:bodyDiv w:val="1"/>
      <w:marLeft w:val="0"/>
      <w:marRight w:val="0"/>
      <w:marTop w:val="0"/>
      <w:marBottom w:val="0"/>
      <w:divBdr>
        <w:top w:val="none" w:sz="0" w:space="0" w:color="auto"/>
        <w:left w:val="none" w:sz="0" w:space="0" w:color="auto"/>
        <w:bottom w:val="none" w:sz="0" w:space="0" w:color="auto"/>
        <w:right w:val="none" w:sz="0" w:space="0" w:color="auto"/>
      </w:divBdr>
    </w:div>
    <w:div w:id="2074959385">
      <w:bodyDiv w:val="1"/>
      <w:marLeft w:val="0"/>
      <w:marRight w:val="0"/>
      <w:marTop w:val="0"/>
      <w:marBottom w:val="0"/>
      <w:divBdr>
        <w:top w:val="none" w:sz="0" w:space="0" w:color="auto"/>
        <w:left w:val="none" w:sz="0" w:space="0" w:color="auto"/>
        <w:bottom w:val="none" w:sz="0" w:space="0" w:color="auto"/>
        <w:right w:val="none" w:sz="0" w:space="0" w:color="auto"/>
      </w:divBdr>
    </w:div>
    <w:div w:id="2111004770">
      <w:bodyDiv w:val="1"/>
      <w:marLeft w:val="0"/>
      <w:marRight w:val="0"/>
      <w:marTop w:val="0"/>
      <w:marBottom w:val="0"/>
      <w:divBdr>
        <w:top w:val="none" w:sz="0" w:space="0" w:color="auto"/>
        <w:left w:val="none" w:sz="0" w:space="0" w:color="auto"/>
        <w:bottom w:val="none" w:sz="0" w:space="0" w:color="auto"/>
        <w:right w:val="none" w:sz="0" w:space="0" w:color="auto"/>
      </w:divBdr>
    </w:div>
    <w:div w:id="2125995959">
      <w:bodyDiv w:val="1"/>
      <w:marLeft w:val="0"/>
      <w:marRight w:val="0"/>
      <w:marTop w:val="0"/>
      <w:marBottom w:val="0"/>
      <w:divBdr>
        <w:top w:val="none" w:sz="0" w:space="0" w:color="auto"/>
        <w:left w:val="none" w:sz="0" w:space="0" w:color="auto"/>
        <w:bottom w:val="none" w:sz="0" w:space="0" w:color="auto"/>
        <w:right w:val="none" w:sz="0" w:space="0" w:color="auto"/>
      </w:divBdr>
    </w:div>
    <w:div w:id="2128313651">
      <w:bodyDiv w:val="1"/>
      <w:marLeft w:val="0"/>
      <w:marRight w:val="0"/>
      <w:marTop w:val="0"/>
      <w:marBottom w:val="0"/>
      <w:divBdr>
        <w:top w:val="none" w:sz="0" w:space="0" w:color="auto"/>
        <w:left w:val="none" w:sz="0" w:space="0" w:color="auto"/>
        <w:bottom w:val="none" w:sz="0" w:space="0" w:color="auto"/>
        <w:right w:val="none" w:sz="0" w:space="0" w:color="auto"/>
      </w:divBdr>
    </w:div>
    <w:div w:id="2135639113">
      <w:bodyDiv w:val="1"/>
      <w:marLeft w:val="0"/>
      <w:marRight w:val="0"/>
      <w:marTop w:val="0"/>
      <w:marBottom w:val="0"/>
      <w:divBdr>
        <w:top w:val="none" w:sz="0" w:space="0" w:color="auto"/>
        <w:left w:val="none" w:sz="0" w:space="0" w:color="auto"/>
        <w:bottom w:val="none" w:sz="0" w:space="0" w:color="auto"/>
        <w:right w:val="none" w:sz="0" w:space="0" w:color="auto"/>
      </w:divBdr>
    </w:div>
    <w:div w:id="214384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A6F75-D221-4AAE-8E56-8F4AD184F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7224</TotalTime>
  <Pages>9</Pages>
  <Words>16264</Words>
  <Characters>9271</Characters>
  <Application>Microsoft Office Word</Application>
  <DocSecurity>0</DocSecurity>
  <Lines>77</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Miki</cp:lastModifiedBy>
  <cp:revision>325</cp:revision>
  <cp:lastPrinted>2023-04-20T05:56:00Z</cp:lastPrinted>
  <dcterms:created xsi:type="dcterms:W3CDTF">2021-02-05T08:29:00Z</dcterms:created>
  <dcterms:modified xsi:type="dcterms:W3CDTF">2023-07-10T16:59:00Z</dcterms:modified>
</cp:coreProperties>
</file>